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96" w:rsidRDefault="007F5596" w:rsidP="008F5C19">
      <w:pPr>
        <w:tabs>
          <w:tab w:val="center" w:pos="4819"/>
          <w:tab w:val="right" w:pos="9639"/>
        </w:tabs>
        <w:autoSpaceDE w:val="0"/>
        <w:autoSpaceDN w:val="0"/>
        <w:adjustRightInd w:val="0"/>
        <w:rPr>
          <w:rFonts w:ascii="Arial" w:hAnsi="Arial" w:cs="Arial"/>
          <w:b/>
          <w:sz w:val="34"/>
          <w:szCs w:val="34"/>
        </w:rPr>
      </w:pPr>
      <w:r w:rsidRPr="00EE3300">
        <w:rPr>
          <w:rFonts w:ascii="Arial" w:hAnsi="Arial" w:cs="Arial"/>
          <w:noProof/>
        </w:rPr>
        <w:drawing>
          <wp:inline distT="0" distB="0" distL="0" distR="0" wp14:anchorId="358BA6EB" wp14:editId="498F6308">
            <wp:extent cx="1158559" cy="751205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267" cy="76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0F5" w:rsidRPr="00EE3300">
        <w:rPr>
          <w:rFonts w:ascii="Arial" w:hAnsi="Arial" w:cs="Arial"/>
          <w:noProof/>
        </w:rPr>
        <w:drawing>
          <wp:inline distT="0" distB="0" distL="0" distR="0" wp14:anchorId="7DEBE2C5">
            <wp:extent cx="918210" cy="6724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---Ornans---Bonnevau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96" w:rsidRDefault="007F5596" w:rsidP="008F5C19">
      <w:pPr>
        <w:tabs>
          <w:tab w:val="center" w:pos="4819"/>
          <w:tab w:val="right" w:pos="9639"/>
        </w:tabs>
        <w:autoSpaceDE w:val="0"/>
        <w:autoSpaceDN w:val="0"/>
        <w:adjustRightInd w:val="0"/>
        <w:rPr>
          <w:rFonts w:ascii="Arial" w:hAnsi="Arial" w:cs="Arial"/>
          <w:b/>
          <w:sz w:val="34"/>
          <w:szCs w:val="34"/>
        </w:rPr>
      </w:pPr>
    </w:p>
    <w:p w:rsidR="007F5596" w:rsidRDefault="007F5596" w:rsidP="008F5C19">
      <w:pPr>
        <w:tabs>
          <w:tab w:val="center" w:pos="4819"/>
          <w:tab w:val="right" w:pos="9639"/>
        </w:tabs>
        <w:autoSpaceDE w:val="0"/>
        <w:autoSpaceDN w:val="0"/>
        <w:adjustRightInd w:val="0"/>
        <w:rPr>
          <w:rFonts w:ascii="Arial" w:hAnsi="Arial" w:cs="Arial"/>
          <w:b/>
          <w:sz w:val="34"/>
          <w:szCs w:val="34"/>
        </w:rPr>
      </w:pPr>
    </w:p>
    <w:p w:rsidR="007F5596" w:rsidRPr="00EE3300" w:rsidRDefault="007F5596" w:rsidP="008F5C19">
      <w:pPr>
        <w:tabs>
          <w:tab w:val="center" w:pos="4819"/>
          <w:tab w:val="right" w:pos="9639"/>
        </w:tabs>
        <w:autoSpaceDE w:val="0"/>
        <w:autoSpaceDN w:val="0"/>
        <w:adjustRightInd w:val="0"/>
        <w:rPr>
          <w:rFonts w:ascii="Arial" w:hAnsi="Arial" w:cs="Arial"/>
          <w:b/>
          <w:sz w:val="34"/>
          <w:szCs w:val="34"/>
        </w:rPr>
      </w:pPr>
      <w:r w:rsidRPr="00EE33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4988EF" wp14:editId="0416FC7D">
                <wp:simplePos x="0" y="0"/>
                <wp:positionH relativeFrom="column">
                  <wp:posOffset>-84804</wp:posOffset>
                </wp:positionH>
                <wp:positionV relativeFrom="paragraph">
                  <wp:posOffset>173631</wp:posOffset>
                </wp:positionV>
                <wp:extent cx="6247602" cy="1192072"/>
                <wp:effectExtent l="0" t="0" r="0" b="825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602" cy="1192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47FAA" w:rsidRPr="00E72FF0" w:rsidRDefault="00B85DE1" w:rsidP="007F5596">
                            <w:pPr>
                              <w:pStyle w:val="Lgende"/>
                              <w:rPr>
                                <w:rFonts w:ascii="Curlz MT" w:hAnsi="Curlz MT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2FF0">
                              <w:rPr>
                                <w:rFonts w:ascii="Curlz MT" w:hAnsi="Curlz MT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Marché de N</w:t>
                            </w:r>
                            <w:r w:rsidR="00C47FAA" w:rsidRPr="00E72FF0">
                              <w:rPr>
                                <w:rFonts w:ascii="Curlz MT" w:hAnsi="Curlz MT"/>
                                <w:sz w:val="144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988E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.7pt;margin-top:13.65pt;width:491.95pt;height:9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" filled="f" stroked="f">
                <v:textbox>
                  <w:txbxContent>
                    <w:p w:rsidR="00C47FAA" w:rsidRPr="00E72FF0" w:rsidRDefault="00B85DE1" w:rsidP="007F5596">
                      <w:pPr>
                        <w:pStyle w:val="Lgende"/>
                        <w:rPr>
                          <w:rFonts w:ascii="Curlz MT" w:hAnsi="Curlz MT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2FF0">
                        <w:rPr>
                          <w:rFonts w:ascii="Curlz MT" w:hAnsi="Curlz MT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Marché de N</w:t>
                      </w:r>
                      <w:r w:rsidR="00C47FAA" w:rsidRPr="00E72FF0">
                        <w:rPr>
                          <w:rFonts w:ascii="Curlz MT" w:hAnsi="Curlz MT"/>
                          <w:sz w:val="144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oël</w:t>
                      </w:r>
                    </w:p>
                  </w:txbxContent>
                </v:textbox>
              </v:shape>
            </w:pict>
          </mc:Fallback>
        </mc:AlternateContent>
      </w:r>
    </w:p>
    <w:p w:rsidR="00F7669E" w:rsidRPr="00EE3300" w:rsidRDefault="00F7669E" w:rsidP="001B7208">
      <w:pPr>
        <w:pStyle w:val="Lgende"/>
        <w:rPr>
          <w:rFonts w:ascii="Arial" w:hAnsi="Arial" w:cs="Arial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0561" w:rsidRPr="00EE3300" w:rsidRDefault="00B90561" w:rsidP="001B7208">
      <w:pPr>
        <w:pStyle w:val="Lgende"/>
        <w:rPr>
          <w:rFonts w:ascii="Arial" w:hAnsi="Arial" w:cs="Arial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423" w:rsidRPr="00EE3300" w:rsidRDefault="00B93423" w:rsidP="00B93423">
      <w:pPr>
        <w:rPr>
          <w:rFonts w:ascii="Arial" w:hAnsi="Arial" w:cs="Arial"/>
        </w:rPr>
      </w:pPr>
    </w:p>
    <w:p w:rsidR="00B93423" w:rsidRPr="00EE3300" w:rsidRDefault="00B93423" w:rsidP="00B93423">
      <w:pPr>
        <w:rPr>
          <w:rFonts w:ascii="Arial" w:hAnsi="Arial" w:cs="Arial"/>
        </w:rPr>
      </w:pPr>
    </w:p>
    <w:p w:rsidR="00B90561" w:rsidRPr="00EE3300" w:rsidRDefault="00B90561" w:rsidP="005B7B68">
      <w:pPr>
        <w:tabs>
          <w:tab w:val="left" w:pos="6747"/>
        </w:tabs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36"/>
          <w:szCs w:val="36"/>
        </w:rPr>
      </w:pPr>
    </w:p>
    <w:p w:rsidR="00C43A33" w:rsidRPr="00EE3300" w:rsidRDefault="00A128C6" w:rsidP="005B7B68">
      <w:pPr>
        <w:tabs>
          <w:tab w:val="left" w:pos="6747"/>
        </w:tabs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36"/>
          <w:szCs w:val="36"/>
        </w:rPr>
      </w:pPr>
      <w:r w:rsidRPr="00EE3300">
        <w:rPr>
          <w:rFonts w:ascii="Arial" w:hAnsi="Arial" w:cs="Arial"/>
          <w:b/>
          <w:bCs/>
          <w:sz w:val="36"/>
          <w:szCs w:val="36"/>
        </w:rPr>
        <w:t xml:space="preserve">Du </w:t>
      </w:r>
      <w:r w:rsidR="00D840F5" w:rsidRPr="00EE3300">
        <w:rPr>
          <w:rFonts w:ascii="Arial" w:hAnsi="Arial" w:cs="Arial"/>
          <w:b/>
          <w:bCs/>
          <w:sz w:val="36"/>
          <w:szCs w:val="36"/>
        </w:rPr>
        <w:t>29</w:t>
      </w:r>
      <w:r w:rsidR="00C12C4C" w:rsidRPr="00EE3300">
        <w:rPr>
          <w:rFonts w:ascii="Arial" w:hAnsi="Arial" w:cs="Arial"/>
          <w:b/>
          <w:bCs/>
          <w:sz w:val="36"/>
          <w:szCs w:val="36"/>
        </w:rPr>
        <w:t xml:space="preserve"> novembre au </w:t>
      </w:r>
      <w:r w:rsidR="00D840F5" w:rsidRPr="00EE3300">
        <w:rPr>
          <w:rFonts w:ascii="Arial" w:hAnsi="Arial" w:cs="Arial"/>
          <w:b/>
          <w:bCs/>
          <w:sz w:val="36"/>
          <w:szCs w:val="36"/>
        </w:rPr>
        <w:t>1</w:t>
      </w:r>
      <w:r w:rsidR="00C12C4C" w:rsidRPr="00EE3300">
        <w:rPr>
          <w:rFonts w:ascii="Arial" w:hAnsi="Arial" w:cs="Arial"/>
          <w:b/>
          <w:bCs/>
          <w:sz w:val="36"/>
          <w:szCs w:val="36"/>
        </w:rPr>
        <w:t xml:space="preserve"> décembre 201</w:t>
      </w:r>
      <w:r w:rsidR="00D840F5" w:rsidRPr="00EE3300">
        <w:rPr>
          <w:rFonts w:ascii="Arial" w:hAnsi="Arial" w:cs="Arial"/>
          <w:b/>
          <w:bCs/>
          <w:sz w:val="36"/>
          <w:szCs w:val="36"/>
        </w:rPr>
        <w:t>9</w:t>
      </w:r>
    </w:p>
    <w:p w:rsidR="00C12C4C" w:rsidRPr="00EE3300" w:rsidRDefault="00C43A33" w:rsidP="005B7B68">
      <w:pPr>
        <w:tabs>
          <w:tab w:val="left" w:pos="6747"/>
        </w:tabs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36"/>
          <w:szCs w:val="36"/>
        </w:rPr>
      </w:pPr>
      <w:proofErr w:type="gramStart"/>
      <w:r w:rsidRPr="00EE3300">
        <w:rPr>
          <w:rFonts w:ascii="Arial" w:hAnsi="Arial" w:cs="Arial"/>
          <w:b/>
          <w:bCs/>
          <w:sz w:val="36"/>
          <w:szCs w:val="36"/>
        </w:rPr>
        <w:t>à</w:t>
      </w:r>
      <w:proofErr w:type="gramEnd"/>
      <w:r w:rsidRPr="00EE3300">
        <w:rPr>
          <w:rFonts w:ascii="Arial" w:hAnsi="Arial" w:cs="Arial"/>
          <w:b/>
          <w:bCs/>
          <w:sz w:val="36"/>
          <w:szCs w:val="36"/>
        </w:rPr>
        <w:t xml:space="preserve"> </w:t>
      </w:r>
      <w:r w:rsidR="001B7208" w:rsidRPr="00EE3300">
        <w:rPr>
          <w:rFonts w:ascii="Arial" w:hAnsi="Arial" w:cs="Arial"/>
          <w:b/>
          <w:bCs/>
          <w:sz w:val="36"/>
          <w:szCs w:val="36"/>
        </w:rPr>
        <w:t>ORNANS (25</w:t>
      </w:r>
      <w:r w:rsidR="00BC1F67" w:rsidRPr="00EE3300">
        <w:rPr>
          <w:rFonts w:ascii="Arial" w:hAnsi="Arial" w:cs="Arial"/>
          <w:b/>
          <w:bCs/>
          <w:sz w:val="36"/>
          <w:szCs w:val="36"/>
        </w:rPr>
        <w:t>290</w:t>
      </w:r>
      <w:r w:rsidR="001B7208" w:rsidRPr="00EE3300">
        <w:rPr>
          <w:rFonts w:ascii="Arial" w:hAnsi="Arial" w:cs="Arial"/>
          <w:b/>
          <w:bCs/>
          <w:sz w:val="36"/>
          <w:szCs w:val="36"/>
        </w:rPr>
        <w:t>)</w:t>
      </w:r>
      <w:r w:rsidR="00C12C4C" w:rsidRPr="00EE3300">
        <w:rPr>
          <w:rFonts w:ascii="Arial" w:hAnsi="Arial" w:cs="Arial"/>
          <w:b/>
          <w:bCs/>
          <w:sz w:val="36"/>
          <w:szCs w:val="36"/>
        </w:rPr>
        <w:t xml:space="preserve">, </w:t>
      </w:r>
    </w:p>
    <w:p w:rsidR="001B7208" w:rsidRPr="00EE3300" w:rsidRDefault="00D840F5" w:rsidP="005B7B68">
      <w:pPr>
        <w:tabs>
          <w:tab w:val="left" w:pos="6747"/>
        </w:tabs>
        <w:autoSpaceDE w:val="0"/>
        <w:autoSpaceDN w:val="0"/>
        <w:adjustRightInd w:val="0"/>
        <w:ind w:right="72"/>
        <w:rPr>
          <w:rFonts w:ascii="Arial" w:hAnsi="Arial" w:cs="Arial"/>
          <w:b/>
          <w:bCs/>
          <w:sz w:val="36"/>
          <w:szCs w:val="36"/>
        </w:rPr>
      </w:pPr>
      <w:r w:rsidRPr="00EE3300">
        <w:rPr>
          <w:rFonts w:ascii="Arial" w:hAnsi="Arial" w:cs="Arial"/>
          <w:b/>
          <w:bCs/>
          <w:sz w:val="36"/>
          <w:szCs w:val="36"/>
        </w:rPr>
        <w:t>Sur la place Courbet</w:t>
      </w:r>
      <w:r w:rsidR="004B4114">
        <w:rPr>
          <w:rFonts w:ascii="Arial" w:hAnsi="Arial" w:cs="Arial"/>
          <w:b/>
          <w:bCs/>
          <w:sz w:val="36"/>
          <w:szCs w:val="36"/>
        </w:rPr>
        <w:t xml:space="preserve"> et place St Vernier</w:t>
      </w:r>
    </w:p>
    <w:p w:rsidR="00C43A33" w:rsidRPr="00EE3300" w:rsidRDefault="00C43A33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DD0A4C" w:rsidRPr="00EE3300" w:rsidRDefault="00DD0A4C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1B7208" w:rsidRPr="00EE3300" w:rsidRDefault="00FC09E0" w:rsidP="00BC1F67">
      <w:pPr>
        <w:pStyle w:val="Titr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 w:rsidRPr="00EE3300">
        <w:rPr>
          <w:rFonts w:ascii="Arial" w:hAnsi="Arial" w:cs="Arial"/>
          <w:b/>
          <w:bCs/>
        </w:rPr>
        <w:t>RÈGLEMENT INTÉ</w:t>
      </w:r>
      <w:r w:rsidR="001B7208" w:rsidRPr="00EE3300">
        <w:rPr>
          <w:rFonts w:ascii="Arial" w:hAnsi="Arial" w:cs="Arial"/>
          <w:b/>
          <w:bCs/>
        </w:rPr>
        <w:t>RIEUR</w:t>
      </w:r>
    </w:p>
    <w:p w:rsidR="001B7208" w:rsidRPr="00EE3300" w:rsidRDefault="001B7208" w:rsidP="00BC1F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74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1B7208" w:rsidRPr="00EE3300" w:rsidRDefault="001B7208" w:rsidP="00BC1F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EE3300">
        <w:rPr>
          <w:rFonts w:ascii="Arial" w:hAnsi="Arial" w:cs="Arial"/>
          <w:b/>
          <w:bCs/>
          <w:u w:val="single"/>
        </w:rPr>
        <w:t>EXTRAIT D</w:t>
      </w:r>
      <w:r w:rsidR="00FC09E0" w:rsidRPr="00EE3300">
        <w:rPr>
          <w:rFonts w:ascii="Arial" w:hAnsi="Arial" w:cs="Arial"/>
          <w:b/>
          <w:bCs/>
          <w:u w:val="single"/>
        </w:rPr>
        <w:t xml:space="preserve">U RÈGLEMENT GÉNÉRAL DES SALONS </w:t>
      </w:r>
      <w:r w:rsidRPr="00EE3300">
        <w:rPr>
          <w:rFonts w:ascii="Arial" w:hAnsi="Arial" w:cs="Arial"/>
          <w:b/>
          <w:bCs/>
          <w:u w:val="single"/>
        </w:rPr>
        <w:t>ET EXPOSITIONS</w:t>
      </w:r>
    </w:p>
    <w:p w:rsidR="00BF22DB" w:rsidRPr="00EE3300" w:rsidRDefault="00BF22DB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1B7208" w:rsidRDefault="00C12C4C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proofErr w:type="gramStart"/>
      <w:r w:rsidRPr="00EE3300">
        <w:rPr>
          <w:rFonts w:ascii="Arial" w:hAnsi="Arial" w:cs="Arial"/>
          <w:szCs w:val="22"/>
          <w:u w:val="single"/>
        </w:rPr>
        <w:t>l</w:t>
      </w:r>
      <w:r w:rsidR="00F834C3" w:rsidRPr="00EE3300">
        <w:rPr>
          <w:rFonts w:ascii="Arial" w:hAnsi="Arial" w:cs="Arial"/>
          <w:szCs w:val="22"/>
          <w:u w:val="single"/>
        </w:rPr>
        <w:t>e</w:t>
      </w:r>
      <w:proofErr w:type="gramEnd"/>
      <w:r w:rsidR="003D603B" w:rsidRPr="00EE3300">
        <w:rPr>
          <w:rFonts w:ascii="Arial" w:hAnsi="Arial" w:cs="Arial"/>
          <w:szCs w:val="22"/>
          <w:u w:val="single"/>
        </w:rPr>
        <w:t xml:space="preserve"> Marché de Noël </w:t>
      </w:r>
      <w:r w:rsidR="00615C17" w:rsidRPr="00EE3300">
        <w:rPr>
          <w:rFonts w:ascii="Arial" w:hAnsi="Arial" w:cs="Arial"/>
          <w:szCs w:val="22"/>
          <w:u w:val="single"/>
        </w:rPr>
        <w:t>organisé par l’association</w:t>
      </w:r>
      <w:r w:rsidR="00D840F5" w:rsidRPr="00EE3300">
        <w:rPr>
          <w:rFonts w:ascii="Arial" w:hAnsi="Arial" w:cs="Arial"/>
          <w:szCs w:val="22"/>
          <w:u w:val="single"/>
        </w:rPr>
        <w:t xml:space="preserve"> des commerçants</w:t>
      </w:r>
      <w:r w:rsidR="00615C17" w:rsidRPr="00EE3300">
        <w:rPr>
          <w:rFonts w:ascii="Arial" w:hAnsi="Arial" w:cs="Arial"/>
          <w:szCs w:val="22"/>
          <w:u w:val="single"/>
        </w:rPr>
        <w:t xml:space="preserve"> </w:t>
      </w:r>
      <w:r w:rsidR="001B7208" w:rsidRPr="00EE3300">
        <w:rPr>
          <w:rFonts w:ascii="Arial" w:hAnsi="Arial" w:cs="Arial"/>
          <w:szCs w:val="22"/>
          <w:u w:val="single"/>
        </w:rPr>
        <w:t>aura lieu</w:t>
      </w:r>
      <w:r w:rsidR="00D840F5" w:rsidRPr="00EE3300">
        <w:rPr>
          <w:rFonts w:ascii="Arial" w:hAnsi="Arial" w:cs="Arial"/>
          <w:szCs w:val="22"/>
          <w:u w:val="single"/>
        </w:rPr>
        <w:t xml:space="preserve"> comme chaque année</w:t>
      </w:r>
      <w:r w:rsidR="00EE3300">
        <w:rPr>
          <w:rFonts w:ascii="Arial" w:hAnsi="Arial" w:cs="Arial"/>
          <w:szCs w:val="22"/>
          <w:u w:val="single"/>
        </w:rPr>
        <w:t xml:space="preserve"> </w:t>
      </w:r>
      <w:r w:rsidR="00D840F5" w:rsidRPr="00EE3300">
        <w:rPr>
          <w:rFonts w:ascii="Arial" w:hAnsi="Arial" w:cs="Arial"/>
          <w:szCs w:val="22"/>
          <w:u w:val="single"/>
        </w:rPr>
        <w:t xml:space="preserve">sur la place Courbet </w:t>
      </w:r>
      <w:r w:rsidRPr="00EE3300">
        <w:rPr>
          <w:rFonts w:ascii="Arial" w:hAnsi="Arial" w:cs="Arial"/>
          <w:szCs w:val="22"/>
        </w:rPr>
        <w:t xml:space="preserve"> :</w:t>
      </w:r>
    </w:p>
    <w:p w:rsidR="00EE3300" w:rsidRPr="00EE3300" w:rsidRDefault="00EE3300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840F5" w:rsidRPr="00EE3300" w:rsidRDefault="00C12C4C" w:rsidP="00C12C4C">
      <w:pPr>
        <w:pStyle w:val="Paragraphedeliste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EE3300">
        <w:rPr>
          <w:rFonts w:ascii="Arial" w:hAnsi="Arial" w:cs="Arial"/>
          <w:b/>
          <w:bCs/>
          <w:szCs w:val="22"/>
        </w:rPr>
        <w:t xml:space="preserve">Le vendredi </w:t>
      </w:r>
      <w:r w:rsidR="00D840F5" w:rsidRPr="00EE3300">
        <w:rPr>
          <w:rFonts w:ascii="Arial" w:hAnsi="Arial" w:cs="Arial"/>
          <w:b/>
          <w:bCs/>
          <w:szCs w:val="22"/>
        </w:rPr>
        <w:t>29</w:t>
      </w:r>
      <w:r w:rsidRPr="00EE3300">
        <w:rPr>
          <w:rFonts w:ascii="Arial" w:hAnsi="Arial" w:cs="Arial"/>
          <w:b/>
          <w:bCs/>
          <w:szCs w:val="22"/>
        </w:rPr>
        <w:t xml:space="preserve"> </w:t>
      </w:r>
      <w:r w:rsidR="00D840F5" w:rsidRPr="00EE3300">
        <w:rPr>
          <w:rFonts w:ascii="Arial" w:hAnsi="Arial" w:cs="Arial"/>
          <w:b/>
          <w:bCs/>
          <w:szCs w:val="22"/>
        </w:rPr>
        <w:t>N</w:t>
      </w:r>
      <w:r w:rsidRPr="00EE3300">
        <w:rPr>
          <w:rFonts w:ascii="Arial" w:hAnsi="Arial" w:cs="Arial"/>
          <w:b/>
          <w:bCs/>
          <w:szCs w:val="22"/>
        </w:rPr>
        <w:t>ovembre de 17</w:t>
      </w:r>
      <w:r w:rsidR="003454AF" w:rsidRPr="00EE3300">
        <w:rPr>
          <w:rFonts w:ascii="Arial" w:hAnsi="Arial" w:cs="Arial"/>
          <w:b/>
          <w:bCs/>
          <w:szCs w:val="22"/>
        </w:rPr>
        <w:t>h à 2</w:t>
      </w:r>
      <w:r w:rsidRPr="00EE3300">
        <w:rPr>
          <w:rFonts w:ascii="Arial" w:hAnsi="Arial" w:cs="Arial"/>
          <w:b/>
          <w:bCs/>
          <w:szCs w:val="22"/>
        </w:rPr>
        <w:t>2</w:t>
      </w:r>
      <w:r w:rsidR="003454AF" w:rsidRPr="00EE3300">
        <w:rPr>
          <w:rFonts w:ascii="Arial" w:hAnsi="Arial" w:cs="Arial"/>
          <w:b/>
          <w:bCs/>
          <w:szCs w:val="22"/>
        </w:rPr>
        <w:t>h</w:t>
      </w:r>
      <w:r w:rsidR="00F659D0" w:rsidRPr="00EE3300">
        <w:rPr>
          <w:rFonts w:ascii="Arial" w:hAnsi="Arial" w:cs="Arial"/>
          <w:b/>
          <w:bCs/>
          <w:szCs w:val="22"/>
        </w:rPr>
        <w:t xml:space="preserve"> </w:t>
      </w:r>
    </w:p>
    <w:p w:rsidR="00C12C4C" w:rsidRPr="00EE3300" w:rsidRDefault="00C12C4C" w:rsidP="00C12C4C">
      <w:pPr>
        <w:pStyle w:val="Paragraphedeliste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EE3300">
        <w:rPr>
          <w:rFonts w:ascii="Arial" w:hAnsi="Arial" w:cs="Arial"/>
          <w:b/>
          <w:bCs/>
          <w:szCs w:val="22"/>
        </w:rPr>
        <w:t>L</w:t>
      </w:r>
      <w:r w:rsidR="001B7208" w:rsidRPr="00EE3300">
        <w:rPr>
          <w:rFonts w:ascii="Arial" w:hAnsi="Arial" w:cs="Arial"/>
          <w:b/>
          <w:bCs/>
          <w:szCs w:val="22"/>
        </w:rPr>
        <w:t xml:space="preserve">e </w:t>
      </w:r>
      <w:r w:rsidR="003D603B" w:rsidRPr="00EE3300">
        <w:rPr>
          <w:rFonts w:ascii="Arial" w:hAnsi="Arial" w:cs="Arial"/>
          <w:b/>
          <w:bCs/>
          <w:szCs w:val="22"/>
        </w:rPr>
        <w:t xml:space="preserve">samedi </w:t>
      </w:r>
      <w:r w:rsidR="00D840F5" w:rsidRPr="00EE3300">
        <w:rPr>
          <w:rFonts w:ascii="Arial" w:hAnsi="Arial" w:cs="Arial"/>
          <w:b/>
          <w:bCs/>
          <w:szCs w:val="22"/>
        </w:rPr>
        <w:t>30 Novembre</w:t>
      </w:r>
      <w:r w:rsidRPr="00EE3300">
        <w:rPr>
          <w:rFonts w:ascii="Arial" w:hAnsi="Arial" w:cs="Arial"/>
          <w:b/>
          <w:bCs/>
          <w:szCs w:val="22"/>
        </w:rPr>
        <w:t xml:space="preserve"> </w:t>
      </w:r>
      <w:r w:rsidR="003454AF" w:rsidRPr="00EE3300">
        <w:rPr>
          <w:rFonts w:ascii="Arial" w:hAnsi="Arial" w:cs="Arial"/>
          <w:b/>
          <w:bCs/>
          <w:szCs w:val="22"/>
        </w:rPr>
        <w:t>de 10h à 22</w:t>
      </w:r>
      <w:r w:rsidR="003D603B" w:rsidRPr="00EE3300">
        <w:rPr>
          <w:rFonts w:ascii="Arial" w:hAnsi="Arial" w:cs="Arial"/>
          <w:b/>
          <w:bCs/>
          <w:szCs w:val="22"/>
        </w:rPr>
        <w:t>h</w:t>
      </w:r>
      <w:r w:rsidR="00B933B0" w:rsidRPr="00EE3300">
        <w:rPr>
          <w:rFonts w:ascii="Arial" w:hAnsi="Arial" w:cs="Arial"/>
          <w:b/>
          <w:bCs/>
          <w:szCs w:val="22"/>
        </w:rPr>
        <w:t xml:space="preserve"> </w:t>
      </w:r>
    </w:p>
    <w:p w:rsidR="001B7208" w:rsidRPr="00EE3300" w:rsidRDefault="001B7208" w:rsidP="00C12C4C">
      <w:pPr>
        <w:pStyle w:val="Paragraphedeliste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EE3300">
        <w:rPr>
          <w:rFonts w:ascii="Arial" w:hAnsi="Arial" w:cs="Arial"/>
          <w:b/>
          <w:bCs/>
          <w:szCs w:val="22"/>
        </w:rPr>
        <w:t xml:space="preserve">Le dimanche </w:t>
      </w:r>
      <w:r w:rsidR="00D840F5" w:rsidRPr="00EE3300">
        <w:rPr>
          <w:rFonts w:ascii="Arial" w:hAnsi="Arial" w:cs="Arial"/>
          <w:b/>
          <w:bCs/>
          <w:szCs w:val="22"/>
        </w:rPr>
        <w:t>1er</w:t>
      </w:r>
      <w:r w:rsidR="00C12C4C" w:rsidRPr="00EE3300">
        <w:rPr>
          <w:rFonts w:ascii="Arial" w:hAnsi="Arial" w:cs="Arial"/>
          <w:b/>
          <w:bCs/>
          <w:szCs w:val="22"/>
        </w:rPr>
        <w:t xml:space="preserve"> décembre </w:t>
      </w:r>
      <w:r w:rsidR="003454AF" w:rsidRPr="00EE3300">
        <w:rPr>
          <w:rFonts w:ascii="Arial" w:hAnsi="Arial" w:cs="Arial"/>
          <w:b/>
          <w:bCs/>
          <w:szCs w:val="22"/>
        </w:rPr>
        <w:t>de 10h à 18</w:t>
      </w:r>
      <w:r w:rsidRPr="00EE3300">
        <w:rPr>
          <w:rFonts w:ascii="Arial" w:hAnsi="Arial" w:cs="Arial"/>
          <w:b/>
          <w:bCs/>
          <w:szCs w:val="22"/>
        </w:rPr>
        <w:t>h</w:t>
      </w:r>
      <w:r w:rsidR="00C12C4C" w:rsidRPr="00EE3300">
        <w:rPr>
          <w:rFonts w:ascii="Arial" w:hAnsi="Arial" w:cs="Arial"/>
          <w:b/>
          <w:bCs/>
          <w:szCs w:val="22"/>
        </w:rPr>
        <w:t>.</w:t>
      </w:r>
    </w:p>
    <w:p w:rsidR="003454AF" w:rsidRPr="00EE3300" w:rsidRDefault="003454AF" w:rsidP="007A060E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B7208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1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6"/>
          <w:szCs w:val="6"/>
          <w:u w:val="single"/>
        </w:rPr>
      </w:pPr>
    </w:p>
    <w:p w:rsidR="001B7208" w:rsidRDefault="001B7208" w:rsidP="007A060E">
      <w:pPr>
        <w:pStyle w:val="Corpsdetexte"/>
        <w:rPr>
          <w:rFonts w:ascii="Arial" w:hAnsi="Arial" w:cs="Arial"/>
        </w:rPr>
      </w:pPr>
      <w:r w:rsidRPr="00EE3300">
        <w:rPr>
          <w:rFonts w:ascii="Arial" w:hAnsi="Arial" w:cs="Arial"/>
          <w:u w:val="single"/>
        </w:rPr>
        <w:t xml:space="preserve">La participation </w:t>
      </w:r>
      <w:r w:rsidR="00FF32F3" w:rsidRPr="00EE3300">
        <w:rPr>
          <w:rFonts w:ascii="Arial" w:hAnsi="Arial" w:cs="Arial"/>
          <w:u w:val="single"/>
        </w:rPr>
        <w:t>au Marché de Noël</w:t>
      </w:r>
      <w:r w:rsidRPr="00EE3300">
        <w:rPr>
          <w:rFonts w:ascii="Arial" w:hAnsi="Arial" w:cs="Arial"/>
          <w:u w:val="single"/>
        </w:rPr>
        <w:t xml:space="preserve"> est réservée aux</w:t>
      </w:r>
      <w:r w:rsidRPr="00EE3300">
        <w:rPr>
          <w:rFonts w:ascii="Arial" w:hAnsi="Arial" w:cs="Arial"/>
        </w:rPr>
        <w:t> :</w:t>
      </w:r>
    </w:p>
    <w:p w:rsidR="00EE3300" w:rsidRPr="00EE3300" w:rsidRDefault="00EE3300" w:rsidP="007A060E">
      <w:pPr>
        <w:pStyle w:val="Corpsdetexte"/>
        <w:rPr>
          <w:rFonts w:ascii="Arial" w:hAnsi="Arial" w:cs="Arial"/>
        </w:rPr>
      </w:pPr>
    </w:p>
    <w:p w:rsidR="00A3631B" w:rsidRPr="00EE3300" w:rsidRDefault="00A3631B" w:rsidP="007A060E">
      <w:pPr>
        <w:numPr>
          <w:ilvl w:val="0"/>
          <w:numId w:val="3"/>
        </w:num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proofErr w:type="gramStart"/>
      <w:r w:rsidRPr="00EE3300">
        <w:rPr>
          <w:rFonts w:ascii="Arial" w:hAnsi="Arial" w:cs="Arial"/>
          <w:b/>
          <w:bCs/>
          <w:szCs w:val="22"/>
        </w:rPr>
        <w:t>commerçants</w:t>
      </w:r>
      <w:proofErr w:type="gramEnd"/>
      <w:r w:rsidRPr="00EE3300">
        <w:rPr>
          <w:rFonts w:ascii="Arial" w:hAnsi="Arial" w:cs="Arial"/>
          <w:b/>
          <w:bCs/>
          <w:szCs w:val="22"/>
        </w:rPr>
        <w:t> </w:t>
      </w:r>
      <w:r w:rsidRPr="00EE3300">
        <w:rPr>
          <w:rFonts w:ascii="Arial" w:hAnsi="Arial" w:cs="Arial"/>
          <w:szCs w:val="22"/>
        </w:rPr>
        <w:t>: inscrits régulièrement à la Chambre de Commerce de leur domicile,</w:t>
      </w:r>
    </w:p>
    <w:p w:rsidR="001B7208" w:rsidRPr="00EE3300" w:rsidRDefault="001B7208" w:rsidP="007A060E">
      <w:pPr>
        <w:numPr>
          <w:ilvl w:val="0"/>
          <w:numId w:val="3"/>
        </w:num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proofErr w:type="gramStart"/>
      <w:r w:rsidRPr="00EE3300">
        <w:rPr>
          <w:rFonts w:ascii="Arial" w:hAnsi="Arial" w:cs="Arial"/>
          <w:b/>
          <w:bCs/>
          <w:szCs w:val="22"/>
        </w:rPr>
        <w:t>artisans</w:t>
      </w:r>
      <w:proofErr w:type="gramEnd"/>
      <w:r w:rsidRPr="00EE3300">
        <w:rPr>
          <w:rFonts w:ascii="Arial" w:hAnsi="Arial" w:cs="Arial"/>
          <w:b/>
          <w:bCs/>
          <w:szCs w:val="22"/>
        </w:rPr>
        <w:t> </w:t>
      </w:r>
      <w:r w:rsidRPr="00EE3300">
        <w:rPr>
          <w:rFonts w:ascii="Arial" w:hAnsi="Arial" w:cs="Arial"/>
          <w:szCs w:val="22"/>
        </w:rPr>
        <w:t>: inscrits régulièrement à la Chambre des Métiers de leur domicile,</w:t>
      </w:r>
    </w:p>
    <w:p w:rsidR="001B7208" w:rsidRPr="00EE3300" w:rsidRDefault="001B7208" w:rsidP="007A060E">
      <w:pPr>
        <w:numPr>
          <w:ilvl w:val="0"/>
          <w:numId w:val="3"/>
        </w:num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proofErr w:type="gramStart"/>
      <w:r w:rsidRPr="00EE3300">
        <w:rPr>
          <w:rFonts w:ascii="Arial" w:hAnsi="Arial" w:cs="Arial"/>
          <w:b/>
          <w:bCs/>
          <w:szCs w:val="22"/>
        </w:rPr>
        <w:t>artistes</w:t>
      </w:r>
      <w:proofErr w:type="gramEnd"/>
      <w:r w:rsidRPr="00EE3300">
        <w:rPr>
          <w:rFonts w:ascii="Arial" w:hAnsi="Arial" w:cs="Arial"/>
          <w:szCs w:val="22"/>
        </w:rPr>
        <w:t> : travailleurs indépendants qui fourniront leur numéro URSSAF,</w:t>
      </w:r>
    </w:p>
    <w:p w:rsidR="001B7208" w:rsidRPr="00EE3300" w:rsidRDefault="008337A7" w:rsidP="007A060E">
      <w:pPr>
        <w:numPr>
          <w:ilvl w:val="0"/>
          <w:numId w:val="3"/>
        </w:num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proofErr w:type="gramStart"/>
      <w:r w:rsidRPr="00EE3300">
        <w:rPr>
          <w:rFonts w:ascii="Arial" w:hAnsi="Arial" w:cs="Arial"/>
          <w:b/>
          <w:bCs/>
          <w:szCs w:val="22"/>
        </w:rPr>
        <w:t>associations</w:t>
      </w:r>
      <w:proofErr w:type="gramEnd"/>
      <w:r w:rsidRPr="00EE3300">
        <w:rPr>
          <w:rFonts w:ascii="Arial" w:hAnsi="Arial" w:cs="Arial"/>
          <w:b/>
          <w:bCs/>
          <w:szCs w:val="22"/>
        </w:rPr>
        <w:t xml:space="preserve"> ornanaises déclarées</w:t>
      </w:r>
      <w:r w:rsidR="001B7208" w:rsidRPr="00EE3300">
        <w:rPr>
          <w:rFonts w:ascii="Arial" w:hAnsi="Arial" w:cs="Arial"/>
          <w:szCs w:val="22"/>
        </w:rPr>
        <w:t>,</w:t>
      </w:r>
      <w:r w:rsidRPr="00EE3300">
        <w:rPr>
          <w:rFonts w:ascii="Arial" w:hAnsi="Arial" w:cs="Arial"/>
          <w:szCs w:val="22"/>
        </w:rPr>
        <w:t xml:space="preserve"> </w:t>
      </w:r>
      <w:r w:rsidR="006E7BA6" w:rsidRPr="00EE3300">
        <w:rPr>
          <w:rFonts w:ascii="Arial" w:hAnsi="Arial" w:cs="Arial"/>
          <w:szCs w:val="22"/>
        </w:rPr>
        <w:t>qui reverseront leur bénéfice à une association humanitaire et/ou caritative.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6"/>
          <w:szCs w:val="6"/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F2B68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2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  <w:u w:val="single"/>
        </w:rPr>
      </w:pPr>
      <w:r w:rsidRPr="00EE3300">
        <w:rPr>
          <w:rFonts w:ascii="Arial" w:hAnsi="Arial" w:cs="Arial"/>
          <w:szCs w:val="22"/>
          <w:u w:val="single"/>
        </w:rPr>
        <w:t xml:space="preserve">Les inscriptions se feront </w:t>
      </w:r>
      <w:r w:rsidRPr="00EE3300">
        <w:rPr>
          <w:rFonts w:ascii="Arial" w:hAnsi="Arial" w:cs="Arial"/>
          <w:b/>
          <w:bCs/>
          <w:szCs w:val="22"/>
          <w:u w:val="single"/>
        </w:rPr>
        <w:t xml:space="preserve">avant le </w:t>
      </w:r>
      <w:r w:rsidR="00933230" w:rsidRPr="00EE3300">
        <w:rPr>
          <w:rFonts w:ascii="Arial" w:hAnsi="Arial" w:cs="Arial"/>
          <w:b/>
          <w:bCs/>
          <w:szCs w:val="22"/>
          <w:u w:val="single"/>
        </w:rPr>
        <w:t>1</w:t>
      </w:r>
      <w:r w:rsidR="00933230" w:rsidRPr="00EE3300">
        <w:rPr>
          <w:rFonts w:ascii="Arial" w:hAnsi="Arial" w:cs="Arial"/>
          <w:b/>
          <w:bCs/>
          <w:szCs w:val="22"/>
          <w:u w:val="single"/>
          <w:vertAlign w:val="superscript"/>
        </w:rPr>
        <w:t>er</w:t>
      </w:r>
      <w:r w:rsidR="00933230" w:rsidRPr="00EE3300">
        <w:rPr>
          <w:rFonts w:ascii="Arial" w:hAnsi="Arial" w:cs="Arial"/>
          <w:b/>
          <w:bCs/>
          <w:szCs w:val="22"/>
          <w:u w:val="single"/>
        </w:rPr>
        <w:t xml:space="preserve"> octobre</w:t>
      </w:r>
      <w:r w:rsidRPr="00EE3300">
        <w:rPr>
          <w:rFonts w:ascii="Arial" w:hAnsi="Arial" w:cs="Arial"/>
          <w:b/>
          <w:bCs/>
          <w:szCs w:val="22"/>
          <w:u w:val="single"/>
        </w:rPr>
        <w:t xml:space="preserve"> 20</w:t>
      </w:r>
      <w:r w:rsidR="005B3459" w:rsidRPr="00EE3300">
        <w:rPr>
          <w:rFonts w:ascii="Arial" w:hAnsi="Arial" w:cs="Arial"/>
          <w:b/>
          <w:bCs/>
          <w:szCs w:val="22"/>
          <w:u w:val="single"/>
        </w:rPr>
        <w:t>1</w:t>
      </w:r>
      <w:r w:rsidR="00D840F5" w:rsidRPr="00EE3300">
        <w:rPr>
          <w:rFonts w:ascii="Arial" w:hAnsi="Arial" w:cs="Arial"/>
          <w:b/>
          <w:bCs/>
          <w:szCs w:val="22"/>
          <w:u w:val="single"/>
        </w:rPr>
        <w:t>9</w:t>
      </w:r>
      <w:r w:rsidRPr="00EE3300">
        <w:rPr>
          <w:rFonts w:ascii="Arial" w:hAnsi="Arial" w:cs="Arial"/>
          <w:szCs w:val="22"/>
          <w:u w:val="single"/>
        </w:rPr>
        <w:t xml:space="preserve">, délai de rigueur, afin de pouvoir </w:t>
      </w:r>
      <w:r w:rsidR="00D840F5" w:rsidRPr="00EE3300">
        <w:rPr>
          <w:rFonts w:ascii="Arial" w:hAnsi="Arial" w:cs="Arial"/>
          <w:szCs w:val="22"/>
          <w:u w:val="single"/>
        </w:rPr>
        <w:t>gérer au mieux l’organisation et la communication de l’événement.</w:t>
      </w:r>
    </w:p>
    <w:p w:rsidR="00D840F5" w:rsidRPr="00EE3300" w:rsidRDefault="00D840F5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  <w:u w:val="single"/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 xml:space="preserve">Les formalités devront être accomplies dans les délais prévus par correspondance avant le </w:t>
      </w:r>
      <w:r w:rsidR="00933230" w:rsidRPr="00EE3300">
        <w:rPr>
          <w:rFonts w:ascii="Arial" w:hAnsi="Arial" w:cs="Arial"/>
          <w:szCs w:val="22"/>
        </w:rPr>
        <w:t>1</w:t>
      </w:r>
      <w:r w:rsidR="00933230" w:rsidRPr="00EE3300">
        <w:rPr>
          <w:rFonts w:ascii="Arial" w:hAnsi="Arial" w:cs="Arial"/>
          <w:szCs w:val="22"/>
          <w:vertAlign w:val="superscript"/>
        </w:rPr>
        <w:t>er</w:t>
      </w:r>
      <w:r w:rsidR="00933230" w:rsidRPr="00EE3300">
        <w:rPr>
          <w:rFonts w:ascii="Arial" w:hAnsi="Arial" w:cs="Arial"/>
          <w:szCs w:val="22"/>
        </w:rPr>
        <w:t xml:space="preserve"> octobre</w:t>
      </w:r>
      <w:r w:rsidR="005B3459" w:rsidRPr="00EE3300">
        <w:rPr>
          <w:rFonts w:ascii="Arial" w:hAnsi="Arial" w:cs="Arial"/>
          <w:szCs w:val="22"/>
        </w:rPr>
        <w:t xml:space="preserve"> 201</w:t>
      </w:r>
      <w:r w:rsidR="00D840F5" w:rsidRPr="00EE3300">
        <w:rPr>
          <w:rFonts w:ascii="Arial" w:hAnsi="Arial" w:cs="Arial"/>
          <w:szCs w:val="22"/>
        </w:rPr>
        <w:t>9</w:t>
      </w:r>
      <w:r w:rsidRPr="00EE3300">
        <w:rPr>
          <w:rFonts w:ascii="Arial" w:hAnsi="Arial" w:cs="Arial"/>
          <w:szCs w:val="22"/>
        </w:rPr>
        <w:t xml:space="preserve">. </w:t>
      </w:r>
      <w:r w:rsidRPr="00EE3300">
        <w:rPr>
          <w:rFonts w:ascii="Arial" w:hAnsi="Arial" w:cs="Arial"/>
          <w:b/>
          <w:bCs/>
          <w:szCs w:val="22"/>
        </w:rPr>
        <w:t>Le</w:t>
      </w:r>
      <w:r w:rsidR="005B3459" w:rsidRPr="00EE3300">
        <w:rPr>
          <w:rFonts w:ascii="Arial" w:hAnsi="Arial" w:cs="Arial"/>
          <w:b/>
          <w:bCs/>
          <w:szCs w:val="22"/>
        </w:rPr>
        <w:t>s demandes par téléphone ne seront</w:t>
      </w:r>
      <w:r w:rsidRPr="00EE3300">
        <w:rPr>
          <w:rFonts w:ascii="Arial" w:hAnsi="Arial" w:cs="Arial"/>
          <w:b/>
          <w:bCs/>
          <w:szCs w:val="22"/>
        </w:rPr>
        <w:t xml:space="preserve"> pas recevables.</w:t>
      </w:r>
    </w:p>
    <w:p w:rsidR="001B7208" w:rsidRPr="007F5596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7F5596">
        <w:rPr>
          <w:rFonts w:ascii="Arial" w:hAnsi="Arial" w:cs="Arial"/>
          <w:szCs w:val="22"/>
          <w:u w:val="single"/>
        </w:rPr>
        <w:t>Les inscriptions ne seront admises qu’accompagnées du règlement par chèque de la cotisation et des justificatifs demandés</w:t>
      </w:r>
      <w:r w:rsidRPr="007F5596">
        <w:rPr>
          <w:rFonts w:ascii="Arial" w:hAnsi="Arial" w:cs="Arial"/>
          <w:szCs w:val="22"/>
        </w:rPr>
        <w:t xml:space="preserve"> tels que prévus au bulletin d’inscription (les chèques ne seront </w:t>
      </w:r>
      <w:proofErr w:type="gramStart"/>
      <w:r w:rsidRPr="007F5596">
        <w:rPr>
          <w:rFonts w:ascii="Arial" w:hAnsi="Arial" w:cs="Arial"/>
          <w:szCs w:val="22"/>
        </w:rPr>
        <w:lastRenderedPageBreak/>
        <w:t>encaissés</w:t>
      </w:r>
      <w:proofErr w:type="gramEnd"/>
      <w:r w:rsidRPr="007F5596">
        <w:rPr>
          <w:rFonts w:ascii="Arial" w:hAnsi="Arial" w:cs="Arial"/>
          <w:szCs w:val="22"/>
        </w:rPr>
        <w:t xml:space="preserve"> qu’à compter du </w:t>
      </w:r>
      <w:r w:rsidR="00615C17" w:rsidRPr="007F5596">
        <w:rPr>
          <w:rFonts w:ascii="Arial" w:hAnsi="Arial" w:cs="Arial"/>
          <w:szCs w:val="22"/>
        </w:rPr>
        <w:t>30</w:t>
      </w:r>
      <w:r w:rsidR="00A3631B" w:rsidRPr="007F5596">
        <w:rPr>
          <w:rFonts w:ascii="Arial" w:hAnsi="Arial" w:cs="Arial"/>
          <w:szCs w:val="22"/>
        </w:rPr>
        <w:t xml:space="preserve"> </w:t>
      </w:r>
      <w:r w:rsidR="00A23812" w:rsidRPr="007F5596">
        <w:rPr>
          <w:rFonts w:ascii="Arial" w:hAnsi="Arial" w:cs="Arial"/>
          <w:szCs w:val="22"/>
        </w:rPr>
        <w:t>octobre</w:t>
      </w:r>
      <w:r w:rsidR="005B3459" w:rsidRPr="007F5596">
        <w:rPr>
          <w:rFonts w:ascii="Arial" w:hAnsi="Arial" w:cs="Arial"/>
          <w:szCs w:val="22"/>
        </w:rPr>
        <w:t xml:space="preserve"> 201</w:t>
      </w:r>
      <w:r w:rsidR="00EE3300" w:rsidRPr="007F5596">
        <w:rPr>
          <w:rFonts w:ascii="Arial" w:hAnsi="Arial" w:cs="Arial"/>
          <w:szCs w:val="22"/>
        </w:rPr>
        <w:t>9</w:t>
      </w:r>
      <w:r w:rsidRPr="007F5596">
        <w:rPr>
          <w:rFonts w:ascii="Arial" w:hAnsi="Arial" w:cs="Arial"/>
          <w:szCs w:val="22"/>
        </w:rPr>
        <w:t>). En cas de no</w:t>
      </w:r>
      <w:r w:rsidR="00FC09E0" w:rsidRPr="007F5596">
        <w:rPr>
          <w:rFonts w:ascii="Arial" w:hAnsi="Arial" w:cs="Arial"/>
          <w:szCs w:val="22"/>
        </w:rPr>
        <w:t xml:space="preserve">n-paiement de la cotisation </w:t>
      </w:r>
      <w:r w:rsidR="00A3631B" w:rsidRPr="007F5596">
        <w:rPr>
          <w:rFonts w:ascii="Arial" w:hAnsi="Arial" w:cs="Arial"/>
          <w:szCs w:val="22"/>
        </w:rPr>
        <w:t>à l'inscription</w:t>
      </w:r>
      <w:r w:rsidRPr="007F5596">
        <w:rPr>
          <w:rFonts w:ascii="Arial" w:hAnsi="Arial" w:cs="Arial"/>
          <w:szCs w:val="22"/>
        </w:rPr>
        <w:t>, aucun emplacement ne sera réservé.</w:t>
      </w:r>
    </w:p>
    <w:p w:rsidR="001B7208" w:rsidRPr="00EE3300" w:rsidRDefault="001B7208" w:rsidP="007A060E">
      <w:pPr>
        <w:pStyle w:val="Corpsdetexte"/>
        <w:rPr>
          <w:rFonts w:ascii="Arial" w:hAnsi="Arial" w:cs="Arial"/>
        </w:rPr>
      </w:pPr>
      <w:r w:rsidRPr="00EE3300">
        <w:rPr>
          <w:rFonts w:ascii="Arial" w:hAnsi="Arial" w:cs="Arial"/>
        </w:rPr>
        <w:t xml:space="preserve">Les organisateurs ne garantissent pas la prise en compte des demandes de participation arrivées après le </w:t>
      </w:r>
      <w:r w:rsidR="00933230" w:rsidRPr="00EE3300">
        <w:rPr>
          <w:rFonts w:ascii="Arial" w:hAnsi="Arial" w:cs="Arial"/>
        </w:rPr>
        <w:t>1</w:t>
      </w:r>
      <w:r w:rsidR="00933230" w:rsidRPr="00EE3300">
        <w:rPr>
          <w:rFonts w:ascii="Arial" w:hAnsi="Arial" w:cs="Arial"/>
          <w:vertAlign w:val="superscript"/>
        </w:rPr>
        <w:t>er</w:t>
      </w:r>
      <w:r w:rsidR="00933230" w:rsidRPr="00EE3300">
        <w:rPr>
          <w:rFonts w:ascii="Arial" w:hAnsi="Arial" w:cs="Arial"/>
        </w:rPr>
        <w:t xml:space="preserve"> octobre</w:t>
      </w:r>
      <w:r w:rsidR="005B3459" w:rsidRPr="00EE3300">
        <w:rPr>
          <w:rFonts w:ascii="Arial" w:hAnsi="Arial" w:cs="Arial"/>
        </w:rPr>
        <w:t xml:space="preserve"> 201</w:t>
      </w:r>
      <w:r w:rsidR="00EE3300">
        <w:rPr>
          <w:rFonts w:ascii="Arial" w:hAnsi="Arial" w:cs="Arial"/>
        </w:rPr>
        <w:t>9</w:t>
      </w:r>
      <w:r w:rsidRPr="00EE3300">
        <w:rPr>
          <w:rFonts w:ascii="Arial" w:hAnsi="Arial" w:cs="Arial"/>
        </w:rPr>
        <w:t>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  <w:u w:val="single"/>
        </w:rPr>
        <w:t xml:space="preserve">Aucun remboursement ne sera effectué en cas de dédit annoncé après le </w:t>
      </w:r>
      <w:r w:rsidR="00615C17" w:rsidRPr="00EE3300">
        <w:rPr>
          <w:rFonts w:ascii="Arial" w:hAnsi="Arial" w:cs="Arial"/>
          <w:szCs w:val="22"/>
          <w:u w:val="single"/>
        </w:rPr>
        <w:t>30</w:t>
      </w:r>
      <w:r w:rsidR="00760021" w:rsidRPr="00EE3300">
        <w:rPr>
          <w:rFonts w:ascii="Arial" w:hAnsi="Arial" w:cs="Arial"/>
          <w:szCs w:val="22"/>
          <w:u w:val="single"/>
        </w:rPr>
        <w:t xml:space="preserve"> octobre </w:t>
      </w:r>
      <w:r w:rsidRPr="00EE3300">
        <w:rPr>
          <w:rFonts w:ascii="Arial" w:hAnsi="Arial" w:cs="Arial"/>
          <w:szCs w:val="22"/>
          <w:u w:val="single"/>
        </w:rPr>
        <w:t>20</w:t>
      </w:r>
      <w:r w:rsidR="005B3459" w:rsidRPr="00EE3300">
        <w:rPr>
          <w:rFonts w:ascii="Arial" w:hAnsi="Arial" w:cs="Arial"/>
          <w:szCs w:val="22"/>
          <w:u w:val="single"/>
        </w:rPr>
        <w:t>1</w:t>
      </w:r>
      <w:r w:rsidR="00EE3300">
        <w:rPr>
          <w:rFonts w:ascii="Arial" w:hAnsi="Arial" w:cs="Arial"/>
          <w:szCs w:val="22"/>
          <w:u w:val="single"/>
        </w:rPr>
        <w:t>9</w:t>
      </w:r>
      <w:r w:rsidRPr="00EE3300">
        <w:rPr>
          <w:rFonts w:ascii="Arial" w:hAnsi="Arial" w:cs="Arial"/>
          <w:szCs w:val="22"/>
        </w:rPr>
        <w:t>.</w:t>
      </w:r>
    </w:p>
    <w:p w:rsidR="006E7BA6" w:rsidRPr="00EE3300" w:rsidRDefault="006E7BA6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840F5" w:rsidRPr="00EE3300" w:rsidRDefault="00D840F5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840F5" w:rsidRPr="00EE3300" w:rsidRDefault="00D840F5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b/>
          <w:bCs/>
          <w:i/>
          <w:iCs/>
          <w:szCs w:val="22"/>
        </w:rPr>
        <w:t>La Sélection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Au vu du dossier d’inscription, l</w:t>
      </w:r>
      <w:r w:rsidR="00D840F5" w:rsidRPr="00EE3300">
        <w:rPr>
          <w:rFonts w:ascii="Arial" w:hAnsi="Arial" w:cs="Arial"/>
          <w:szCs w:val="22"/>
        </w:rPr>
        <w:t>’association ACC’OR</w:t>
      </w:r>
      <w:r w:rsidRPr="00EE3300">
        <w:rPr>
          <w:rFonts w:ascii="Arial" w:hAnsi="Arial" w:cs="Arial"/>
          <w:szCs w:val="22"/>
        </w:rPr>
        <w:t xml:space="preserve">, pour effectuer sa sélection, tiendra compte de critères qualitatifs liés aux objectifs et à l’image </w:t>
      </w:r>
      <w:r w:rsidR="00A3631B" w:rsidRPr="00EE3300">
        <w:rPr>
          <w:rFonts w:ascii="Arial" w:hAnsi="Arial" w:cs="Arial"/>
          <w:szCs w:val="22"/>
        </w:rPr>
        <w:t>du Marché de Noël</w:t>
      </w:r>
      <w:r w:rsidRPr="00EE3300">
        <w:rPr>
          <w:rFonts w:ascii="Arial" w:hAnsi="Arial" w:cs="Arial"/>
          <w:szCs w:val="22"/>
        </w:rPr>
        <w:t>.</w:t>
      </w:r>
      <w:r w:rsidR="009A25C8" w:rsidRPr="00EE3300">
        <w:rPr>
          <w:rFonts w:ascii="Arial" w:hAnsi="Arial" w:cs="Arial"/>
          <w:szCs w:val="22"/>
        </w:rPr>
        <w:t xml:space="preserve"> </w:t>
      </w:r>
      <w:r w:rsidRPr="00EE3300">
        <w:rPr>
          <w:rFonts w:ascii="Arial" w:hAnsi="Arial" w:cs="Arial"/>
          <w:szCs w:val="22"/>
        </w:rPr>
        <w:t>L</w:t>
      </w:r>
      <w:r w:rsidR="00D840F5" w:rsidRPr="00EE3300">
        <w:rPr>
          <w:rFonts w:ascii="Arial" w:hAnsi="Arial" w:cs="Arial"/>
          <w:szCs w:val="22"/>
        </w:rPr>
        <w:t>’Association des commerçants</w:t>
      </w:r>
      <w:r w:rsidRPr="00EE3300">
        <w:rPr>
          <w:rFonts w:ascii="Arial" w:hAnsi="Arial" w:cs="Arial"/>
          <w:szCs w:val="22"/>
        </w:rPr>
        <w:t xml:space="preserve"> se préoccupera de la qualité des produits, de leur originalité, de leur diversité et de leur recherche. Il veillera à donner </w:t>
      </w:r>
      <w:r w:rsidR="00A3631B" w:rsidRPr="00EE3300">
        <w:rPr>
          <w:rFonts w:ascii="Arial" w:hAnsi="Arial" w:cs="Arial"/>
          <w:szCs w:val="22"/>
        </w:rPr>
        <w:t>le sens initial de cette fête-phare dans le calendrier chrétien</w:t>
      </w:r>
      <w:r w:rsidRPr="00EE3300">
        <w:rPr>
          <w:rFonts w:ascii="Arial" w:hAnsi="Arial" w:cs="Arial"/>
          <w:szCs w:val="22"/>
        </w:rPr>
        <w:t>.</w:t>
      </w:r>
    </w:p>
    <w:p w:rsidR="009A25C8" w:rsidRPr="00EE3300" w:rsidRDefault="009A25C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3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L</w:t>
      </w:r>
      <w:r w:rsidR="00D840F5" w:rsidRPr="00EE3300">
        <w:rPr>
          <w:rFonts w:ascii="Arial" w:hAnsi="Arial" w:cs="Arial"/>
          <w:szCs w:val="22"/>
        </w:rPr>
        <w:t>’Association ACC’OR</w:t>
      </w:r>
      <w:r w:rsidRPr="00EE3300">
        <w:rPr>
          <w:rFonts w:ascii="Arial" w:hAnsi="Arial" w:cs="Arial"/>
          <w:szCs w:val="22"/>
        </w:rPr>
        <w:t xml:space="preserve"> est souverain</w:t>
      </w:r>
      <w:r w:rsidR="00D840F5" w:rsidRPr="00EE3300">
        <w:rPr>
          <w:rFonts w:ascii="Arial" w:hAnsi="Arial" w:cs="Arial"/>
          <w:szCs w:val="22"/>
        </w:rPr>
        <w:t>e</w:t>
      </w:r>
      <w:r w:rsidRPr="00EE3300">
        <w:rPr>
          <w:rFonts w:ascii="Arial" w:hAnsi="Arial" w:cs="Arial"/>
          <w:szCs w:val="22"/>
        </w:rPr>
        <w:t xml:space="preserve"> dans l’attribution des emplacements. Il sera envoyé confirmation et situation des </w:t>
      </w:r>
      <w:proofErr w:type="gramStart"/>
      <w:r w:rsidRPr="00EE3300">
        <w:rPr>
          <w:rFonts w:ascii="Arial" w:hAnsi="Arial" w:cs="Arial"/>
          <w:szCs w:val="22"/>
        </w:rPr>
        <w:t xml:space="preserve">stands </w:t>
      </w:r>
      <w:r w:rsidR="000C34D1" w:rsidRPr="00EE3300">
        <w:rPr>
          <w:rFonts w:ascii="Arial" w:hAnsi="Arial" w:cs="Arial"/>
          <w:szCs w:val="22"/>
        </w:rPr>
        <w:t xml:space="preserve"> fin</w:t>
      </w:r>
      <w:proofErr w:type="gramEnd"/>
      <w:r w:rsidR="000C34D1" w:rsidRPr="00EE3300">
        <w:rPr>
          <w:rFonts w:ascii="Arial" w:hAnsi="Arial" w:cs="Arial"/>
          <w:szCs w:val="22"/>
        </w:rPr>
        <w:t xml:space="preserve"> </w:t>
      </w:r>
      <w:r w:rsidR="00EC692A" w:rsidRPr="00EE3300">
        <w:rPr>
          <w:rFonts w:ascii="Arial" w:hAnsi="Arial" w:cs="Arial"/>
          <w:szCs w:val="22"/>
        </w:rPr>
        <w:t>octobre</w:t>
      </w:r>
      <w:r w:rsidRPr="00EE3300">
        <w:rPr>
          <w:rFonts w:ascii="Arial" w:hAnsi="Arial" w:cs="Arial"/>
          <w:szCs w:val="22"/>
        </w:rPr>
        <w:t xml:space="preserve">. L’emplacement désigné sera alors définitif sans possibilité de changement. </w:t>
      </w:r>
      <w:r w:rsidRPr="00EE3300">
        <w:rPr>
          <w:rFonts w:ascii="Arial" w:hAnsi="Arial" w:cs="Arial"/>
          <w:szCs w:val="22"/>
          <w:u w:val="single"/>
        </w:rPr>
        <w:t>En cas de rejet de la demande de participation</w:t>
      </w:r>
      <w:r w:rsidR="00A3631B" w:rsidRPr="00EE3300">
        <w:rPr>
          <w:rFonts w:ascii="Arial" w:hAnsi="Arial" w:cs="Arial"/>
          <w:szCs w:val="22"/>
        </w:rPr>
        <w:t xml:space="preserve"> par l</w:t>
      </w:r>
      <w:r w:rsidR="00D840F5" w:rsidRPr="00EE3300">
        <w:rPr>
          <w:rFonts w:ascii="Arial" w:hAnsi="Arial" w:cs="Arial"/>
          <w:szCs w:val="22"/>
        </w:rPr>
        <w:t>’organisation</w:t>
      </w:r>
      <w:r w:rsidRPr="00EE3300">
        <w:rPr>
          <w:rFonts w:ascii="Arial" w:hAnsi="Arial" w:cs="Arial"/>
          <w:szCs w:val="22"/>
        </w:rPr>
        <w:t>, le demandeur en sera</w:t>
      </w:r>
      <w:r w:rsidR="000C34D1" w:rsidRPr="00EE3300">
        <w:rPr>
          <w:rFonts w:ascii="Arial" w:hAnsi="Arial" w:cs="Arial"/>
          <w:szCs w:val="22"/>
        </w:rPr>
        <w:t xml:space="preserve"> informé par retour du courrier fin </w:t>
      </w:r>
      <w:r w:rsidR="00B5591F" w:rsidRPr="00EE3300">
        <w:rPr>
          <w:rFonts w:ascii="Arial" w:hAnsi="Arial" w:cs="Arial"/>
          <w:szCs w:val="22"/>
        </w:rPr>
        <w:t>octobre</w:t>
      </w:r>
      <w:r w:rsidRPr="00EE3300">
        <w:rPr>
          <w:rFonts w:ascii="Arial" w:hAnsi="Arial" w:cs="Arial"/>
          <w:szCs w:val="22"/>
        </w:rPr>
        <w:t>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7208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4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7F5596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  <w:u w:val="single"/>
        </w:rPr>
        <w:t>Accueil des participants</w:t>
      </w:r>
      <w:r w:rsidRPr="00EE3300">
        <w:rPr>
          <w:rFonts w:ascii="Arial" w:hAnsi="Arial" w:cs="Arial"/>
          <w:szCs w:val="22"/>
        </w:rPr>
        <w:t xml:space="preserve"> : L’accueil sera assuré par </w:t>
      </w:r>
      <w:r w:rsidR="00F834C3" w:rsidRPr="00EE3300">
        <w:rPr>
          <w:rFonts w:ascii="Arial" w:hAnsi="Arial" w:cs="Arial"/>
          <w:szCs w:val="22"/>
        </w:rPr>
        <w:t>l'association</w:t>
      </w:r>
      <w:r w:rsidR="00D840F5" w:rsidRPr="00EE3300">
        <w:rPr>
          <w:rFonts w:ascii="Arial" w:hAnsi="Arial" w:cs="Arial"/>
          <w:szCs w:val="22"/>
        </w:rPr>
        <w:t xml:space="preserve"> ACC’OR</w:t>
      </w:r>
      <w:r w:rsidR="00E8072C" w:rsidRPr="00EE3300">
        <w:rPr>
          <w:rFonts w:ascii="Arial" w:hAnsi="Arial" w:cs="Arial"/>
          <w:szCs w:val="22"/>
        </w:rPr>
        <w:t>,</w:t>
      </w:r>
      <w:r w:rsidR="00D840F5" w:rsidRPr="00EE3300">
        <w:rPr>
          <w:rFonts w:ascii="Arial" w:hAnsi="Arial" w:cs="Arial"/>
          <w:szCs w:val="22"/>
        </w:rPr>
        <w:t xml:space="preserve"> sur la</w:t>
      </w:r>
      <w:r w:rsidR="00EE3300" w:rsidRPr="00EE3300">
        <w:rPr>
          <w:rFonts w:ascii="Arial" w:hAnsi="Arial" w:cs="Arial"/>
          <w:szCs w:val="22"/>
        </w:rPr>
        <w:t xml:space="preserve"> place Courbet</w:t>
      </w:r>
      <w:r w:rsidR="00411C69" w:rsidRPr="00EE3300">
        <w:rPr>
          <w:rFonts w:ascii="Arial" w:hAnsi="Arial" w:cs="Arial"/>
          <w:szCs w:val="22"/>
        </w:rPr>
        <w:t xml:space="preserve">, </w:t>
      </w:r>
      <w:r w:rsidRPr="00EE3300">
        <w:rPr>
          <w:rFonts w:ascii="Arial" w:hAnsi="Arial" w:cs="Arial"/>
          <w:szCs w:val="22"/>
        </w:rPr>
        <w:t xml:space="preserve">le </w:t>
      </w:r>
      <w:r w:rsidR="00F659D0" w:rsidRPr="00EE3300">
        <w:rPr>
          <w:rFonts w:ascii="Arial" w:hAnsi="Arial" w:cs="Arial"/>
          <w:szCs w:val="22"/>
        </w:rPr>
        <w:t xml:space="preserve">vendredi </w:t>
      </w:r>
      <w:r w:rsidR="00A87450" w:rsidRPr="00EE3300">
        <w:rPr>
          <w:rFonts w:ascii="Arial" w:hAnsi="Arial" w:cs="Arial"/>
          <w:szCs w:val="22"/>
        </w:rPr>
        <w:t>à partir de</w:t>
      </w:r>
      <w:r w:rsidRPr="00EE3300">
        <w:rPr>
          <w:rFonts w:ascii="Arial" w:hAnsi="Arial" w:cs="Arial"/>
          <w:szCs w:val="22"/>
        </w:rPr>
        <w:t xml:space="preserve"> </w:t>
      </w:r>
      <w:r w:rsidR="00615C17" w:rsidRPr="00EE3300">
        <w:rPr>
          <w:rFonts w:ascii="Arial" w:hAnsi="Arial" w:cs="Arial"/>
          <w:szCs w:val="22"/>
        </w:rPr>
        <w:t>1</w:t>
      </w:r>
      <w:r w:rsidR="00AE3656">
        <w:rPr>
          <w:rFonts w:ascii="Arial" w:hAnsi="Arial" w:cs="Arial"/>
          <w:szCs w:val="22"/>
        </w:rPr>
        <w:t>2</w:t>
      </w:r>
      <w:r w:rsidRPr="00EE3300">
        <w:rPr>
          <w:rFonts w:ascii="Arial" w:hAnsi="Arial" w:cs="Arial"/>
          <w:szCs w:val="22"/>
        </w:rPr>
        <w:t>h</w:t>
      </w:r>
      <w:r w:rsidR="00615C17" w:rsidRPr="00EE3300">
        <w:rPr>
          <w:rFonts w:ascii="Arial" w:hAnsi="Arial" w:cs="Arial"/>
          <w:szCs w:val="22"/>
        </w:rPr>
        <w:t>30</w:t>
      </w:r>
      <w:r w:rsidRPr="00EE3300">
        <w:rPr>
          <w:rFonts w:ascii="Arial" w:hAnsi="Arial" w:cs="Arial"/>
          <w:szCs w:val="22"/>
        </w:rPr>
        <w:t xml:space="preserve"> afin d’orienter les exposants sur l’espace qui leur a été attribué pour les </w:t>
      </w:r>
      <w:r w:rsidR="00F834C3" w:rsidRPr="00EE3300">
        <w:rPr>
          <w:rFonts w:ascii="Arial" w:hAnsi="Arial" w:cs="Arial"/>
          <w:szCs w:val="22"/>
        </w:rPr>
        <w:t>trois</w:t>
      </w:r>
      <w:r w:rsidRPr="00EE3300">
        <w:rPr>
          <w:rFonts w:ascii="Arial" w:hAnsi="Arial" w:cs="Arial"/>
          <w:szCs w:val="22"/>
        </w:rPr>
        <w:t xml:space="preserve"> jours.</w:t>
      </w:r>
      <w:r w:rsidR="00847344" w:rsidRPr="00EE3300">
        <w:rPr>
          <w:rFonts w:ascii="Arial" w:hAnsi="Arial" w:cs="Arial"/>
          <w:szCs w:val="22"/>
        </w:rPr>
        <w:t xml:space="preserve"> </w:t>
      </w:r>
    </w:p>
    <w:p w:rsidR="00847344" w:rsidRPr="00EE3300" w:rsidRDefault="00614327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FF0000"/>
          <w:szCs w:val="22"/>
          <w:u w:val="single"/>
        </w:rPr>
      </w:pPr>
      <w:r w:rsidRPr="00EE3300">
        <w:rPr>
          <w:rFonts w:ascii="Arial" w:hAnsi="Arial" w:cs="Arial"/>
          <w:b/>
          <w:color w:val="FF0000"/>
          <w:szCs w:val="22"/>
        </w:rPr>
        <w:t>U</w:t>
      </w:r>
      <w:r w:rsidR="00847344" w:rsidRPr="00EE3300">
        <w:rPr>
          <w:rFonts w:ascii="Arial" w:hAnsi="Arial" w:cs="Arial"/>
          <w:b/>
          <w:color w:val="FF0000"/>
          <w:szCs w:val="22"/>
        </w:rPr>
        <w:t xml:space="preserve">n chèque de caution </w:t>
      </w:r>
      <w:r w:rsidRPr="00EE3300">
        <w:rPr>
          <w:rFonts w:ascii="Arial" w:hAnsi="Arial" w:cs="Arial"/>
          <w:b/>
          <w:color w:val="FF0000"/>
          <w:szCs w:val="22"/>
        </w:rPr>
        <w:t>est</w:t>
      </w:r>
      <w:r w:rsidR="00847344" w:rsidRPr="00EE3300">
        <w:rPr>
          <w:rFonts w:ascii="Arial" w:hAnsi="Arial" w:cs="Arial"/>
          <w:b/>
          <w:color w:val="FF0000"/>
          <w:szCs w:val="22"/>
        </w:rPr>
        <w:t xml:space="preserve"> demandé à chaque exposant</w:t>
      </w:r>
      <w:r w:rsidRPr="00EE3300">
        <w:rPr>
          <w:rFonts w:ascii="Arial" w:hAnsi="Arial" w:cs="Arial"/>
          <w:b/>
          <w:color w:val="FF0000"/>
          <w:szCs w:val="22"/>
        </w:rPr>
        <w:t> ; il</w:t>
      </w:r>
      <w:r w:rsidR="00847344" w:rsidRPr="00EE3300">
        <w:rPr>
          <w:rFonts w:ascii="Arial" w:hAnsi="Arial" w:cs="Arial"/>
          <w:b/>
          <w:color w:val="FF0000"/>
          <w:szCs w:val="22"/>
        </w:rPr>
        <w:t xml:space="preserve"> ne sera pas débité et sera </w:t>
      </w:r>
      <w:r w:rsidR="00615C17" w:rsidRPr="00EE3300">
        <w:rPr>
          <w:rFonts w:ascii="Arial" w:hAnsi="Arial" w:cs="Arial"/>
          <w:b/>
          <w:color w:val="FF0000"/>
          <w:szCs w:val="22"/>
        </w:rPr>
        <w:t>remis</w:t>
      </w:r>
      <w:r w:rsidRPr="00EE3300">
        <w:rPr>
          <w:rFonts w:ascii="Arial" w:hAnsi="Arial" w:cs="Arial"/>
          <w:b/>
          <w:color w:val="FF0000"/>
          <w:szCs w:val="22"/>
        </w:rPr>
        <w:t xml:space="preserve"> après</w:t>
      </w:r>
      <w:r w:rsidR="00847344" w:rsidRPr="00EE3300">
        <w:rPr>
          <w:rFonts w:ascii="Arial" w:hAnsi="Arial" w:cs="Arial"/>
          <w:b/>
          <w:color w:val="FF0000"/>
          <w:szCs w:val="22"/>
        </w:rPr>
        <w:t xml:space="preserve"> la manifestation </w:t>
      </w:r>
      <w:r w:rsidRPr="00EE3300">
        <w:rPr>
          <w:rFonts w:ascii="Arial" w:hAnsi="Arial" w:cs="Arial"/>
          <w:b/>
          <w:color w:val="FF0000"/>
          <w:szCs w:val="22"/>
        </w:rPr>
        <w:t>une fois le</w:t>
      </w:r>
      <w:r w:rsidR="00A87450" w:rsidRPr="00EE3300">
        <w:rPr>
          <w:rFonts w:ascii="Arial" w:hAnsi="Arial" w:cs="Arial"/>
          <w:b/>
          <w:color w:val="FF0000"/>
          <w:szCs w:val="22"/>
        </w:rPr>
        <w:t xml:space="preserve"> stand</w:t>
      </w:r>
      <w:r w:rsidR="00847344" w:rsidRPr="00EE3300">
        <w:rPr>
          <w:rFonts w:ascii="Arial" w:hAnsi="Arial" w:cs="Arial"/>
          <w:b/>
          <w:color w:val="FF0000"/>
          <w:szCs w:val="22"/>
        </w:rPr>
        <w:t xml:space="preserve"> </w:t>
      </w:r>
      <w:r w:rsidRPr="00EE3300">
        <w:rPr>
          <w:rFonts w:ascii="Arial" w:hAnsi="Arial" w:cs="Arial"/>
          <w:b/>
          <w:color w:val="FF0000"/>
          <w:szCs w:val="22"/>
        </w:rPr>
        <w:t xml:space="preserve">vérifié </w:t>
      </w:r>
      <w:r w:rsidR="00847344" w:rsidRPr="00EE3300">
        <w:rPr>
          <w:rFonts w:ascii="Arial" w:hAnsi="Arial" w:cs="Arial"/>
          <w:b/>
          <w:i/>
          <w:color w:val="FF0000"/>
          <w:szCs w:val="22"/>
          <w:u w:val="single"/>
        </w:rPr>
        <w:t xml:space="preserve">(les 4 bâches devront </w:t>
      </w:r>
      <w:r w:rsidR="001F4F9C" w:rsidRPr="00EE3300">
        <w:rPr>
          <w:rFonts w:ascii="Arial" w:hAnsi="Arial" w:cs="Arial"/>
          <w:b/>
          <w:i/>
          <w:color w:val="FF0000"/>
          <w:szCs w:val="22"/>
          <w:u w:val="single"/>
        </w:rPr>
        <w:t xml:space="preserve">impérativement </w:t>
      </w:r>
      <w:r w:rsidR="00847344" w:rsidRPr="00EE3300">
        <w:rPr>
          <w:rFonts w:ascii="Arial" w:hAnsi="Arial" w:cs="Arial"/>
          <w:b/>
          <w:i/>
          <w:color w:val="FF0000"/>
          <w:szCs w:val="22"/>
          <w:u w:val="single"/>
        </w:rPr>
        <w:t>être positionnées pour fermeture du stand).</w:t>
      </w:r>
    </w:p>
    <w:p w:rsidR="00A87450" w:rsidRPr="00EE3300" w:rsidRDefault="00A87450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</w:p>
    <w:p w:rsidR="007F5596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 w:rsidRPr="00EE3300">
        <w:rPr>
          <w:rFonts w:ascii="Arial" w:hAnsi="Arial" w:cs="Arial"/>
          <w:b/>
          <w:bCs/>
          <w:szCs w:val="22"/>
        </w:rPr>
        <w:t xml:space="preserve">Le </w:t>
      </w:r>
      <w:r w:rsidR="00F834C3" w:rsidRPr="00EE3300">
        <w:rPr>
          <w:rFonts w:ascii="Arial" w:hAnsi="Arial" w:cs="Arial"/>
          <w:b/>
          <w:bCs/>
          <w:szCs w:val="22"/>
        </w:rPr>
        <w:t>vendredi</w:t>
      </w:r>
      <w:r w:rsidRPr="00EE3300">
        <w:rPr>
          <w:rFonts w:ascii="Arial" w:hAnsi="Arial" w:cs="Arial"/>
          <w:b/>
          <w:bCs/>
          <w:szCs w:val="22"/>
        </w:rPr>
        <w:t xml:space="preserve">, </w:t>
      </w:r>
      <w:r w:rsidR="00B5591F" w:rsidRPr="00EE3300">
        <w:rPr>
          <w:rFonts w:ascii="Arial" w:hAnsi="Arial" w:cs="Arial"/>
          <w:b/>
          <w:bCs/>
          <w:szCs w:val="22"/>
          <w:u w:val="single"/>
        </w:rPr>
        <w:t xml:space="preserve">avant </w:t>
      </w:r>
      <w:r w:rsidR="00615C17" w:rsidRPr="00EE3300">
        <w:rPr>
          <w:rFonts w:ascii="Arial" w:hAnsi="Arial" w:cs="Arial"/>
          <w:b/>
          <w:bCs/>
          <w:szCs w:val="22"/>
          <w:u w:val="single"/>
        </w:rPr>
        <w:t>16h</w:t>
      </w:r>
      <w:r w:rsidRPr="00EE3300">
        <w:rPr>
          <w:rFonts w:ascii="Arial" w:hAnsi="Arial" w:cs="Arial"/>
          <w:b/>
          <w:bCs/>
          <w:szCs w:val="22"/>
        </w:rPr>
        <w:t xml:space="preserve">, l’emplacement déterminé par </w:t>
      </w:r>
      <w:r w:rsidR="00615C17" w:rsidRPr="00EE3300">
        <w:rPr>
          <w:rFonts w:ascii="Arial" w:hAnsi="Arial" w:cs="Arial"/>
          <w:b/>
          <w:bCs/>
          <w:szCs w:val="22"/>
        </w:rPr>
        <w:t>l’associati</w:t>
      </w:r>
      <w:r w:rsidR="00EE3300" w:rsidRPr="00EE3300">
        <w:rPr>
          <w:rFonts w:ascii="Arial" w:hAnsi="Arial" w:cs="Arial"/>
          <w:b/>
          <w:bCs/>
          <w:szCs w:val="22"/>
        </w:rPr>
        <w:t>on ACC’OR</w:t>
      </w:r>
      <w:r w:rsidRPr="00EE3300">
        <w:rPr>
          <w:rFonts w:ascii="Arial" w:hAnsi="Arial" w:cs="Arial"/>
          <w:b/>
          <w:bCs/>
          <w:szCs w:val="22"/>
        </w:rPr>
        <w:t xml:space="preserve"> devra être impérativement occupé par son titulaire, avec son propre matériel dont il sera responsable et sa propre marchandise, celle-ci devra correspondre à celle déclarée au moment de l’inscription.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</w:p>
    <w:p w:rsidR="00615C17" w:rsidRPr="00EE3300" w:rsidRDefault="00B8704F" w:rsidP="007F5596">
      <w:pPr>
        <w:pBdr>
          <w:top w:val="dashed" w:sz="4" w:space="1" w:color="auto"/>
          <w:left w:val="dashed" w:sz="4" w:space="4" w:color="auto"/>
          <w:bottom w:val="dashed" w:sz="4" w:space="9" w:color="auto"/>
          <w:right w:val="dashed" w:sz="4" w:space="4" w:color="auto"/>
        </w:pBdr>
        <w:shd w:val="clear" w:color="auto" w:fill="D9D9D9"/>
        <w:tabs>
          <w:tab w:val="left" w:pos="6747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r w:rsidRPr="00EE3300">
        <w:rPr>
          <w:rFonts w:ascii="Arial" w:hAnsi="Arial" w:cs="Arial"/>
          <w:b/>
          <w:szCs w:val="22"/>
        </w:rPr>
        <w:t xml:space="preserve">Les rallonges et multiprises sont à la charge </w:t>
      </w:r>
      <w:r w:rsidR="006E7BA6" w:rsidRPr="00EE3300">
        <w:rPr>
          <w:rFonts w:ascii="Arial" w:hAnsi="Arial" w:cs="Arial"/>
          <w:b/>
          <w:szCs w:val="22"/>
        </w:rPr>
        <w:t xml:space="preserve">de l’exposant </w:t>
      </w:r>
    </w:p>
    <w:p w:rsidR="00B8704F" w:rsidRPr="00EE3300" w:rsidRDefault="00B8704F" w:rsidP="007F5596">
      <w:pPr>
        <w:pBdr>
          <w:top w:val="dashed" w:sz="4" w:space="1" w:color="auto"/>
          <w:left w:val="dashed" w:sz="4" w:space="4" w:color="auto"/>
          <w:bottom w:val="dashed" w:sz="4" w:space="9" w:color="auto"/>
          <w:right w:val="dashed" w:sz="4" w:space="4" w:color="auto"/>
        </w:pBdr>
        <w:shd w:val="clear" w:color="auto" w:fill="D9D9D9"/>
        <w:tabs>
          <w:tab w:val="left" w:pos="6747"/>
        </w:tabs>
        <w:autoSpaceDE w:val="0"/>
        <w:autoSpaceDN w:val="0"/>
        <w:adjustRightInd w:val="0"/>
        <w:rPr>
          <w:rFonts w:ascii="Arial" w:hAnsi="Arial" w:cs="Arial"/>
          <w:b/>
          <w:szCs w:val="22"/>
        </w:rPr>
      </w:pPr>
      <w:proofErr w:type="gramStart"/>
      <w:r w:rsidRPr="00EE3300">
        <w:rPr>
          <w:rFonts w:ascii="Arial" w:hAnsi="Arial" w:cs="Arial"/>
          <w:b/>
          <w:szCs w:val="22"/>
        </w:rPr>
        <w:t>ainsi</w:t>
      </w:r>
      <w:proofErr w:type="gramEnd"/>
      <w:r w:rsidRPr="00EE3300">
        <w:rPr>
          <w:rFonts w:ascii="Arial" w:hAnsi="Arial" w:cs="Arial"/>
          <w:b/>
          <w:szCs w:val="22"/>
        </w:rPr>
        <w:t xml:space="preserve"> que l’aménag</w:t>
      </w:r>
      <w:r w:rsidR="006E7BA6" w:rsidRPr="00EE3300">
        <w:rPr>
          <w:rFonts w:ascii="Arial" w:hAnsi="Arial" w:cs="Arial"/>
          <w:b/>
          <w:szCs w:val="22"/>
        </w:rPr>
        <w:t xml:space="preserve">ement intérieur </w:t>
      </w:r>
      <w:r w:rsidR="006E7BA6" w:rsidRPr="00EE3300">
        <w:rPr>
          <w:rFonts w:ascii="Arial" w:hAnsi="Arial" w:cs="Arial"/>
          <w:b/>
        </w:rPr>
        <w:t>(table, chaises…</w:t>
      </w:r>
      <w:r w:rsidRPr="00EE3300">
        <w:rPr>
          <w:rFonts w:ascii="Arial" w:hAnsi="Arial" w:cs="Arial"/>
          <w:b/>
        </w:rPr>
        <w:t>)</w:t>
      </w:r>
    </w:p>
    <w:p w:rsidR="00B8704F" w:rsidRPr="00EE3300" w:rsidRDefault="00B8704F" w:rsidP="007F5596">
      <w:pPr>
        <w:pBdr>
          <w:top w:val="dashed" w:sz="4" w:space="1" w:color="auto"/>
          <w:left w:val="dashed" w:sz="4" w:space="4" w:color="auto"/>
          <w:bottom w:val="dashed" w:sz="4" w:space="9" w:color="auto"/>
          <w:right w:val="dashed" w:sz="4" w:space="4" w:color="auto"/>
        </w:pBdr>
        <w:shd w:val="clear" w:color="auto" w:fill="D9D9D9"/>
        <w:tabs>
          <w:tab w:val="left" w:pos="6747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Cs w:val="22"/>
        </w:rPr>
      </w:pPr>
      <w:r w:rsidRPr="00EE3300">
        <w:rPr>
          <w:rFonts w:ascii="Arial" w:hAnsi="Arial" w:cs="Arial"/>
          <w:b/>
          <w:color w:val="FF0000"/>
          <w:szCs w:val="22"/>
        </w:rPr>
        <w:t>IL EST INTERDIT D’AGRAFER, DE CLOUER SUR LES STRUCTURES.</w:t>
      </w:r>
    </w:p>
    <w:p w:rsidR="001B7208" w:rsidRPr="00EE3300" w:rsidRDefault="00B8704F" w:rsidP="007F5596">
      <w:pPr>
        <w:pBdr>
          <w:top w:val="dashed" w:sz="4" w:space="1" w:color="auto"/>
          <w:left w:val="dashed" w:sz="4" w:space="4" w:color="auto"/>
          <w:bottom w:val="dashed" w:sz="4" w:space="9" w:color="auto"/>
          <w:right w:val="dashed" w:sz="4" w:space="4" w:color="auto"/>
        </w:pBdr>
        <w:shd w:val="clear" w:color="auto" w:fill="D9D9D9"/>
        <w:tabs>
          <w:tab w:val="left" w:pos="6747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 w:rsidRPr="00EE3300">
        <w:rPr>
          <w:rFonts w:ascii="Arial" w:hAnsi="Arial" w:cs="Arial"/>
          <w:b/>
          <w:color w:val="FF0000"/>
          <w:szCs w:val="22"/>
        </w:rPr>
        <w:t>Toute dégradation constatée sera imputée à l’exposant</w:t>
      </w:r>
    </w:p>
    <w:p w:rsidR="001B7208" w:rsidRPr="00EE3300" w:rsidRDefault="001B7208" w:rsidP="007F5596">
      <w:pPr>
        <w:tabs>
          <w:tab w:val="left" w:pos="674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5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L</w:t>
      </w:r>
      <w:r w:rsidR="00EE3300" w:rsidRPr="00EE3300">
        <w:rPr>
          <w:rFonts w:ascii="Arial" w:hAnsi="Arial" w:cs="Arial"/>
          <w:szCs w:val="22"/>
        </w:rPr>
        <w:t>’Association ACC’OR</w:t>
      </w:r>
      <w:r w:rsidRPr="00EE3300">
        <w:rPr>
          <w:rFonts w:ascii="Arial" w:hAnsi="Arial" w:cs="Arial"/>
          <w:szCs w:val="22"/>
        </w:rPr>
        <w:t xml:space="preserve"> pourra </w:t>
      </w:r>
      <w:r w:rsidRPr="00EE3300">
        <w:rPr>
          <w:rFonts w:ascii="Arial" w:hAnsi="Arial" w:cs="Arial"/>
          <w:szCs w:val="22"/>
          <w:u w:val="single"/>
        </w:rPr>
        <w:t>disposer d’office et sans préavis</w:t>
      </w:r>
      <w:r w:rsidRPr="00EE3300">
        <w:rPr>
          <w:rFonts w:ascii="Arial" w:hAnsi="Arial" w:cs="Arial"/>
          <w:szCs w:val="22"/>
        </w:rPr>
        <w:t xml:space="preserve">, de tout emplacement dont le titulaire n’aurait pas pris possession </w:t>
      </w:r>
      <w:r w:rsidRPr="00EE3300">
        <w:rPr>
          <w:rFonts w:ascii="Arial" w:hAnsi="Arial" w:cs="Arial"/>
          <w:szCs w:val="22"/>
          <w:u w:val="single"/>
        </w:rPr>
        <w:t xml:space="preserve">le </w:t>
      </w:r>
      <w:r w:rsidR="00A128C6" w:rsidRPr="00EE3300">
        <w:rPr>
          <w:rFonts w:ascii="Arial" w:hAnsi="Arial" w:cs="Arial"/>
          <w:szCs w:val="22"/>
          <w:u w:val="single"/>
        </w:rPr>
        <w:t xml:space="preserve">vendredi </w:t>
      </w:r>
      <w:r w:rsidR="00EE3300" w:rsidRPr="00EE3300">
        <w:rPr>
          <w:rFonts w:ascii="Arial" w:hAnsi="Arial" w:cs="Arial"/>
          <w:szCs w:val="22"/>
          <w:u w:val="single"/>
        </w:rPr>
        <w:t>29</w:t>
      </w:r>
      <w:r w:rsidR="00615C17" w:rsidRPr="00EE3300">
        <w:rPr>
          <w:rFonts w:ascii="Arial" w:hAnsi="Arial" w:cs="Arial"/>
          <w:szCs w:val="22"/>
          <w:u w:val="single"/>
        </w:rPr>
        <w:t xml:space="preserve"> novembre</w:t>
      </w:r>
      <w:r w:rsidR="00F73308" w:rsidRPr="00EE3300">
        <w:rPr>
          <w:rFonts w:ascii="Arial" w:hAnsi="Arial" w:cs="Arial"/>
          <w:szCs w:val="22"/>
          <w:u w:val="single"/>
        </w:rPr>
        <w:t xml:space="preserve"> 201</w:t>
      </w:r>
      <w:r w:rsidR="00EE3300" w:rsidRPr="00EE3300">
        <w:rPr>
          <w:rFonts w:ascii="Arial" w:hAnsi="Arial" w:cs="Arial"/>
          <w:szCs w:val="22"/>
          <w:u w:val="single"/>
        </w:rPr>
        <w:t>9</w:t>
      </w:r>
      <w:r w:rsidR="00615C17" w:rsidRPr="00EE3300">
        <w:rPr>
          <w:rFonts w:ascii="Arial" w:hAnsi="Arial" w:cs="Arial"/>
          <w:szCs w:val="22"/>
          <w:u w:val="single"/>
        </w:rPr>
        <w:t>,</w:t>
      </w:r>
      <w:r w:rsidRPr="00EE3300">
        <w:rPr>
          <w:rFonts w:ascii="Arial" w:hAnsi="Arial" w:cs="Arial"/>
          <w:szCs w:val="22"/>
          <w:u w:val="single"/>
        </w:rPr>
        <w:t xml:space="preserve"> sauf excuse valable</w:t>
      </w:r>
      <w:r w:rsidRPr="00EE3300">
        <w:rPr>
          <w:rFonts w:ascii="Arial" w:hAnsi="Arial" w:cs="Arial"/>
          <w:szCs w:val="22"/>
        </w:rPr>
        <w:t>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6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  <w:u w:val="single"/>
        </w:rPr>
      </w:pPr>
      <w:r w:rsidRPr="00EE3300">
        <w:rPr>
          <w:rFonts w:ascii="Arial" w:hAnsi="Arial" w:cs="Arial"/>
          <w:szCs w:val="22"/>
        </w:rPr>
        <w:t xml:space="preserve">Dès l’installation, </w:t>
      </w:r>
      <w:r w:rsidRPr="00EE3300">
        <w:rPr>
          <w:rFonts w:ascii="Arial" w:hAnsi="Arial" w:cs="Arial"/>
          <w:szCs w:val="22"/>
          <w:u w:val="single"/>
        </w:rPr>
        <w:t>tous les véhicules devront impérativement stationner sur les parkings, en dehors d</w:t>
      </w:r>
      <w:r w:rsidR="00A3631B" w:rsidRPr="00EE3300">
        <w:rPr>
          <w:rFonts w:ascii="Arial" w:hAnsi="Arial" w:cs="Arial"/>
          <w:szCs w:val="22"/>
          <w:u w:val="single"/>
        </w:rPr>
        <w:t>e</w:t>
      </w:r>
      <w:r w:rsidR="00F659D0" w:rsidRPr="00EE3300">
        <w:rPr>
          <w:rFonts w:ascii="Arial" w:hAnsi="Arial" w:cs="Arial"/>
          <w:szCs w:val="22"/>
          <w:u w:val="single"/>
        </w:rPr>
        <w:t xml:space="preserve"> l’expositio</w:t>
      </w:r>
      <w:r w:rsidR="00933230" w:rsidRPr="00EE3300">
        <w:rPr>
          <w:rFonts w:ascii="Arial" w:hAnsi="Arial" w:cs="Arial"/>
          <w:szCs w:val="22"/>
          <w:u w:val="single"/>
        </w:rPr>
        <w:t>n</w:t>
      </w:r>
    </w:p>
    <w:p w:rsidR="001B7208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B68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2B68" w:rsidRPr="00EE3300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 xml:space="preserve">Article </w:t>
      </w:r>
      <w:r w:rsidR="00DD0A4C"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7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B933B0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Après la manifestation, c</w:t>
      </w:r>
      <w:r w:rsidR="001B7208" w:rsidRPr="00EE3300">
        <w:rPr>
          <w:rFonts w:ascii="Arial" w:hAnsi="Arial" w:cs="Arial"/>
          <w:szCs w:val="22"/>
        </w:rPr>
        <w:t>haque exposant devra débarrasser entièrement son emplacement et ne laisser aucun reliquat, ni ordures sur les lieux</w:t>
      </w:r>
      <w:r w:rsidR="004215C0" w:rsidRPr="00EE3300">
        <w:rPr>
          <w:rFonts w:ascii="Arial" w:hAnsi="Arial" w:cs="Arial"/>
          <w:i/>
          <w:szCs w:val="22"/>
        </w:rPr>
        <w:t>,</w:t>
      </w:r>
      <w:r w:rsidR="001B7208" w:rsidRPr="00EE3300">
        <w:rPr>
          <w:rFonts w:ascii="Arial" w:hAnsi="Arial" w:cs="Arial"/>
          <w:i/>
          <w:szCs w:val="22"/>
        </w:rPr>
        <w:t xml:space="preserve"> (</w:t>
      </w:r>
      <w:r w:rsidR="00A3631B" w:rsidRPr="00EE3300">
        <w:rPr>
          <w:rFonts w:ascii="Arial" w:hAnsi="Arial" w:cs="Arial"/>
          <w:i/>
          <w:szCs w:val="22"/>
        </w:rPr>
        <w:t>des</w:t>
      </w:r>
      <w:r w:rsidR="001B7208" w:rsidRPr="00EE3300">
        <w:rPr>
          <w:rFonts w:ascii="Arial" w:hAnsi="Arial" w:cs="Arial"/>
          <w:i/>
          <w:szCs w:val="22"/>
        </w:rPr>
        <w:t xml:space="preserve"> containers </w:t>
      </w:r>
      <w:r w:rsidR="00F659D0" w:rsidRPr="00EE3300">
        <w:rPr>
          <w:rFonts w:ascii="Arial" w:hAnsi="Arial" w:cs="Arial"/>
          <w:i/>
          <w:szCs w:val="22"/>
        </w:rPr>
        <w:t xml:space="preserve">et sacs poubelle </w:t>
      </w:r>
      <w:r w:rsidR="001B7208" w:rsidRPr="00EE3300">
        <w:rPr>
          <w:rFonts w:ascii="Arial" w:hAnsi="Arial" w:cs="Arial"/>
          <w:i/>
          <w:szCs w:val="22"/>
        </w:rPr>
        <w:t>seront à votre disposition)</w:t>
      </w:r>
      <w:r w:rsidR="001B7208" w:rsidRPr="00EE3300">
        <w:rPr>
          <w:rFonts w:ascii="Arial" w:hAnsi="Arial" w:cs="Arial"/>
          <w:szCs w:val="22"/>
        </w:rPr>
        <w:t xml:space="preserve">. 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8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L</w:t>
      </w:r>
      <w:r w:rsidR="00EE3300" w:rsidRPr="00EE3300">
        <w:rPr>
          <w:rFonts w:ascii="Arial" w:hAnsi="Arial" w:cs="Arial"/>
          <w:szCs w:val="22"/>
        </w:rPr>
        <w:t>’Association ACC’OR</w:t>
      </w:r>
      <w:r w:rsidRPr="00EE3300">
        <w:rPr>
          <w:rFonts w:ascii="Arial" w:hAnsi="Arial" w:cs="Arial"/>
          <w:szCs w:val="22"/>
        </w:rPr>
        <w:t xml:space="preserve"> se réserve le droit de refuser la participation de tout marchand notoirement connu pour présenter </w:t>
      </w:r>
      <w:r w:rsidR="00582BC8" w:rsidRPr="00EE3300">
        <w:rPr>
          <w:rFonts w:ascii="Arial" w:hAnsi="Arial" w:cs="Arial"/>
          <w:szCs w:val="22"/>
        </w:rPr>
        <w:t xml:space="preserve">et vendre </w:t>
      </w:r>
      <w:r w:rsidRPr="00EE3300">
        <w:rPr>
          <w:rFonts w:ascii="Arial" w:hAnsi="Arial" w:cs="Arial"/>
          <w:szCs w:val="22"/>
        </w:rPr>
        <w:t>des marchandises non conformes au</w:t>
      </w:r>
      <w:r w:rsidR="00A3631B" w:rsidRPr="00EE3300">
        <w:rPr>
          <w:rFonts w:ascii="Arial" w:hAnsi="Arial" w:cs="Arial"/>
          <w:szCs w:val="22"/>
        </w:rPr>
        <w:t xml:space="preserve"> caractère de la manifestation </w:t>
      </w:r>
      <w:r w:rsidR="00582BC8" w:rsidRPr="00EE3300">
        <w:rPr>
          <w:rFonts w:ascii="Arial" w:hAnsi="Arial" w:cs="Arial"/>
          <w:szCs w:val="22"/>
        </w:rPr>
        <w:t>afin de</w:t>
      </w:r>
      <w:r w:rsidRPr="00EE3300">
        <w:rPr>
          <w:rFonts w:ascii="Arial" w:hAnsi="Arial" w:cs="Arial"/>
          <w:szCs w:val="22"/>
        </w:rPr>
        <w:t xml:space="preserve"> défendre le sérieux e</w:t>
      </w:r>
      <w:r w:rsidR="00582BC8" w:rsidRPr="00EE3300">
        <w:rPr>
          <w:rFonts w:ascii="Arial" w:hAnsi="Arial" w:cs="Arial"/>
          <w:szCs w:val="22"/>
        </w:rPr>
        <w:t>t l’authenticité d</w:t>
      </w:r>
      <w:r w:rsidR="005B3459" w:rsidRPr="00EE3300">
        <w:rPr>
          <w:rFonts w:ascii="Arial" w:hAnsi="Arial" w:cs="Arial"/>
          <w:szCs w:val="22"/>
        </w:rPr>
        <w:t>u</w:t>
      </w:r>
      <w:r w:rsidRPr="00EE3300">
        <w:rPr>
          <w:rFonts w:ascii="Arial" w:hAnsi="Arial" w:cs="Arial"/>
          <w:szCs w:val="22"/>
        </w:rPr>
        <w:t xml:space="preserve"> </w:t>
      </w:r>
      <w:r w:rsidR="00A3631B" w:rsidRPr="00EE3300">
        <w:rPr>
          <w:rFonts w:ascii="Arial" w:hAnsi="Arial" w:cs="Arial"/>
          <w:szCs w:val="22"/>
        </w:rPr>
        <w:t>Marché de Noël</w:t>
      </w:r>
      <w:r w:rsidRPr="00EE3300">
        <w:rPr>
          <w:rFonts w:ascii="Arial" w:hAnsi="Arial" w:cs="Arial"/>
          <w:szCs w:val="22"/>
        </w:rPr>
        <w:t>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b/>
          <w:bCs/>
          <w:szCs w:val="22"/>
          <w:u w:val="single"/>
        </w:rPr>
        <w:t xml:space="preserve">Le </w:t>
      </w:r>
      <w:r w:rsidR="00F659D0" w:rsidRPr="00EE3300">
        <w:rPr>
          <w:rFonts w:ascii="Arial" w:hAnsi="Arial" w:cs="Arial"/>
          <w:b/>
          <w:bCs/>
          <w:szCs w:val="22"/>
          <w:u w:val="single"/>
        </w:rPr>
        <w:t>vendredi à 1</w:t>
      </w:r>
      <w:r w:rsidR="00933230" w:rsidRPr="00EE3300">
        <w:rPr>
          <w:rFonts w:ascii="Arial" w:hAnsi="Arial" w:cs="Arial"/>
          <w:b/>
          <w:bCs/>
          <w:szCs w:val="22"/>
          <w:u w:val="single"/>
        </w:rPr>
        <w:t>7</w:t>
      </w:r>
      <w:r w:rsidR="00F834C3" w:rsidRPr="00EE3300">
        <w:rPr>
          <w:rFonts w:ascii="Arial" w:hAnsi="Arial" w:cs="Arial"/>
          <w:b/>
          <w:bCs/>
          <w:szCs w:val="22"/>
          <w:u w:val="single"/>
        </w:rPr>
        <w:t>h</w:t>
      </w:r>
      <w:r w:rsidRPr="00EE3300">
        <w:rPr>
          <w:rFonts w:ascii="Arial" w:hAnsi="Arial" w:cs="Arial"/>
          <w:szCs w:val="22"/>
        </w:rPr>
        <w:t xml:space="preserve">, </w:t>
      </w:r>
      <w:r w:rsidR="00EE3300" w:rsidRPr="00EE3300">
        <w:rPr>
          <w:rFonts w:ascii="Arial" w:hAnsi="Arial" w:cs="Arial"/>
          <w:szCs w:val="22"/>
        </w:rPr>
        <w:t>L’Association ACC’OR</w:t>
      </w:r>
      <w:r w:rsidR="00614327" w:rsidRPr="00EE3300">
        <w:rPr>
          <w:rFonts w:ascii="Arial" w:hAnsi="Arial" w:cs="Arial"/>
          <w:szCs w:val="22"/>
        </w:rPr>
        <w:t xml:space="preserve"> </w:t>
      </w:r>
      <w:r w:rsidRPr="00EE3300">
        <w:rPr>
          <w:rFonts w:ascii="Arial" w:hAnsi="Arial" w:cs="Arial"/>
          <w:szCs w:val="22"/>
        </w:rPr>
        <w:t>visiter</w:t>
      </w:r>
      <w:r w:rsidR="00A3631B" w:rsidRPr="00EE3300">
        <w:rPr>
          <w:rFonts w:ascii="Arial" w:hAnsi="Arial" w:cs="Arial"/>
          <w:szCs w:val="22"/>
        </w:rPr>
        <w:t>a</w:t>
      </w:r>
      <w:r w:rsidRPr="00EE3300">
        <w:rPr>
          <w:rFonts w:ascii="Arial" w:hAnsi="Arial" w:cs="Arial"/>
          <w:szCs w:val="22"/>
        </w:rPr>
        <w:t xml:space="preserve"> tous les stands</w:t>
      </w:r>
      <w:r w:rsidR="00582BC8" w:rsidRPr="00EE3300">
        <w:rPr>
          <w:rFonts w:ascii="Arial" w:hAnsi="Arial" w:cs="Arial"/>
          <w:szCs w:val="22"/>
        </w:rPr>
        <w:t xml:space="preserve">. </w:t>
      </w:r>
      <w:r w:rsidRPr="00EE3300">
        <w:rPr>
          <w:rFonts w:ascii="Arial" w:hAnsi="Arial" w:cs="Arial"/>
          <w:szCs w:val="22"/>
        </w:rPr>
        <w:t>Il</w:t>
      </w:r>
      <w:r w:rsidR="00A3631B" w:rsidRPr="00EE3300">
        <w:rPr>
          <w:rFonts w:ascii="Arial" w:hAnsi="Arial" w:cs="Arial"/>
          <w:szCs w:val="22"/>
        </w:rPr>
        <w:t xml:space="preserve"> fera</w:t>
      </w:r>
      <w:r w:rsidRPr="00EE3300">
        <w:rPr>
          <w:rFonts w:ascii="Arial" w:hAnsi="Arial" w:cs="Arial"/>
          <w:szCs w:val="22"/>
        </w:rPr>
        <w:t xml:space="preserve"> retirer toute pièce contraire au présent règlement ou même prier</w:t>
      </w:r>
      <w:r w:rsidR="00A3631B" w:rsidRPr="00EE3300">
        <w:rPr>
          <w:rFonts w:ascii="Arial" w:hAnsi="Arial" w:cs="Arial"/>
          <w:szCs w:val="22"/>
        </w:rPr>
        <w:t>a</w:t>
      </w:r>
      <w:r w:rsidRPr="00EE3300">
        <w:rPr>
          <w:rFonts w:ascii="Arial" w:hAnsi="Arial" w:cs="Arial"/>
          <w:szCs w:val="22"/>
        </w:rPr>
        <w:t xml:space="preserve"> l’exposant contrevenant de quitter les lieux immédiatement et sans indemnité.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Le postulant évincé ne pourra se prévaloir du fait qu’il a été admis à d’autres manifestations, pas plus qu’il ne pourra invoquer comme preuve la correspondance échangée.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9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Les exposants sont tenus d’observer les règles de sécurité imposées par les règlements et les organisateurs (</w:t>
      </w:r>
      <w:r w:rsidR="00582BC8" w:rsidRPr="00EE3300">
        <w:rPr>
          <w:rFonts w:ascii="Arial" w:hAnsi="Arial" w:cs="Arial"/>
          <w:szCs w:val="22"/>
        </w:rPr>
        <w:t>les parasols chauffants à gaz sont autorisés mais ils doivent être installés à l’extérieur du stand</w:t>
      </w:r>
      <w:r w:rsidR="00B5591F" w:rsidRPr="00EE3300">
        <w:rPr>
          <w:rFonts w:ascii="Arial" w:hAnsi="Arial" w:cs="Arial"/>
          <w:szCs w:val="22"/>
        </w:rPr>
        <w:t xml:space="preserve">, </w:t>
      </w:r>
      <w:r w:rsidR="00B5591F" w:rsidRPr="00EE3300">
        <w:rPr>
          <w:rFonts w:ascii="Arial" w:hAnsi="Arial" w:cs="Arial"/>
          <w:b/>
          <w:szCs w:val="22"/>
        </w:rPr>
        <w:t>le chauffage électrique est</w:t>
      </w:r>
      <w:r w:rsidR="00325845" w:rsidRPr="00EE3300">
        <w:rPr>
          <w:rFonts w:ascii="Arial" w:hAnsi="Arial" w:cs="Arial"/>
          <w:b/>
          <w:szCs w:val="22"/>
        </w:rPr>
        <w:t xml:space="preserve"> strictement</w:t>
      </w:r>
      <w:r w:rsidR="00B5591F" w:rsidRPr="00EE3300">
        <w:rPr>
          <w:rFonts w:ascii="Arial" w:hAnsi="Arial" w:cs="Arial"/>
          <w:b/>
          <w:szCs w:val="22"/>
        </w:rPr>
        <w:t xml:space="preserve"> interdit</w:t>
      </w:r>
      <w:r w:rsidR="00B5591F" w:rsidRPr="00EE3300">
        <w:rPr>
          <w:rFonts w:ascii="Arial" w:hAnsi="Arial" w:cs="Arial"/>
          <w:szCs w:val="22"/>
        </w:rPr>
        <w:t xml:space="preserve">). </w:t>
      </w:r>
    </w:p>
    <w:p w:rsidR="00DD0A4C" w:rsidRPr="00EE3300" w:rsidRDefault="00DD0A4C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D0A4C" w:rsidRPr="00EE3300" w:rsidRDefault="00DD0A4C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D0A4C" w:rsidRPr="00EE3300" w:rsidRDefault="00DD0A4C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10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Les exposants sont responsables des dommages éventuels occasionnés par eux ou leurs préposés, aux personnes, aux biens et marchandises d’autrui, ainsi qu’aux aménagements municipaux et installations accessoires.</w:t>
      </w:r>
    </w:p>
    <w:p w:rsidR="009C74A1" w:rsidRPr="00EE3300" w:rsidRDefault="009C74A1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11</w:t>
      </w:r>
      <w:r w:rsid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C7A26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L</w:t>
      </w:r>
      <w:r w:rsidR="00EE3300" w:rsidRPr="00EE3300">
        <w:rPr>
          <w:rFonts w:ascii="Arial" w:hAnsi="Arial" w:cs="Arial"/>
          <w:szCs w:val="22"/>
        </w:rPr>
        <w:t>’Association ACC’OR</w:t>
      </w:r>
      <w:r w:rsidRPr="00EE3300">
        <w:rPr>
          <w:rFonts w:ascii="Arial" w:hAnsi="Arial" w:cs="Arial"/>
          <w:szCs w:val="22"/>
        </w:rPr>
        <w:t xml:space="preserve"> </w:t>
      </w:r>
      <w:r w:rsidRPr="00EE3300">
        <w:rPr>
          <w:rFonts w:ascii="Arial" w:hAnsi="Arial" w:cs="Arial"/>
          <w:szCs w:val="22"/>
          <w:u w:val="single"/>
        </w:rPr>
        <w:t>décline toute responsabilité</w:t>
      </w:r>
      <w:r w:rsidRPr="00EE3300">
        <w:rPr>
          <w:rFonts w:ascii="Arial" w:hAnsi="Arial" w:cs="Arial"/>
          <w:szCs w:val="22"/>
        </w:rPr>
        <w:t xml:space="preserve"> concernant les risques divers. </w:t>
      </w:r>
    </w:p>
    <w:p w:rsidR="00575593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1E751B">
        <w:rPr>
          <w:rFonts w:ascii="Arial" w:hAnsi="Arial" w:cs="Arial"/>
          <w:b/>
          <w:bCs/>
          <w:szCs w:val="22"/>
          <w:u w:val="single"/>
        </w:rPr>
        <w:t>Les</w:t>
      </w:r>
      <w:r w:rsidR="001E751B" w:rsidRPr="001E751B">
        <w:rPr>
          <w:rFonts w:ascii="Arial" w:hAnsi="Arial" w:cs="Arial"/>
          <w:szCs w:val="22"/>
          <w:u w:val="single"/>
        </w:rPr>
        <w:t xml:space="preserve"> </w:t>
      </w:r>
      <w:r w:rsidRPr="001E751B">
        <w:rPr>
          <w:rFonts w:ascii="Arial" w:hAnsi="Arial" w:cs="Arial"/>
          <w:b/>
          <w:bCs/>
          <w:szCs w:val="22"/>
          <w:u w:val="single"/>
        </w:rPr>
        <w:t>exposants devront</w:t>
      </w:r>
      <w:r w:rsidRPr="00EE3300">
        <w:rPr>
          <w:rFonts w:ascii="Arial" w:hAnsi="Arial" w:cs="Arial"/>
          <w:b/>
          <w:bCs/>
          <w:szCs w:val="22"/>
          <w:u w:val="single"/>
        </w:rPr>
        <w:t xml:space="preserve"> être couverts par une assurance multirisque</w:t>
      </w:r>
      <w:r w:rsidRPr="00EE3300">
        <w:rPr>
          <w:rFonts w:ascii="Arial" w:hAnsi="Arial" w:cs="Arial"/>
          <w:szCs w:val="22"/>
        </w:rPr>
        <w:t xml:space="preserve"> </w:t>
      </w:r>
      <w:r w:rsidRPr="00EE3300">
        <w:rPr>
          <w:rFonts w:ascii="Arial" w:hAnsi="Arial" w:cs="Arial"/>
          <w:b/>
          <w:bCs/>
          <w:i/>
          <w:iCs/>
          <w:szCs w:val="22"/>
        </w:rPr>
        <w:t>“exposition</w:t>
      </w:r>
      <w:r w:rsidRPr="00EE3300">
        <w:rPr>
          <w:rFonts w:ascii="Arial" w:hAnsi="Arial" w:cs="Arial"/>
          <w:szCs w:val="22"/>
        </w:rPr>
        <w:t xml:space="preserve">” responsabilité civile.  </w:t>
      </w:r>
    </w:p>
    <w:p w:rsidR="001E751B" w:rsidRPr="00EE3300" w:rsidRDefault="001E751B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u w:val="single"/>
        </w:rPr>
      </w:pPr>
      <w:r w:rsidRPr="00EE3300">
        <w:rPr>
          <w:rFonts w:ascii="Arial" w:hAnsi="Arial" w:cs="Arial"/>
          <w:szCs w:val="22"/>
        </w:rPr>
        <w:t xml:space="preserve">Ils devront s’informer auprès de leur assureur </w:t>
      </w:r>
      <w:r w:rsidR="00582BC8" w:rsidRPr="00EE3300">
        <w:rPr>
          <w:rFonts w:ascii="Arial" w:hAnsi="Arial" w:cs="Arial"/>
          <w:szCs w:val="22"/>
        </w:rPr>
        <w:t>sur</w:t>
      </w:r>
      <w:r w:rsidRPr="00EE3300">
        <w:rPr>
          <w:rFonts w:ascii="Arial" w:hAnsi="Arial" w:cs="Arial"/>
          <w:szCs w:val="22"/>
        </w:rPr>
        <w:t xml:space="preserve"> les garanties des risques durant les heures d’ouverture, en particulier à l’égard des tiers et </w:t>
      </w:r>
      <w:r w:rsidRPr="00EE3300">
        <w:rPr>
          <w:rFonts w:ascii="Arial" w:hAnsi="Arial" w:cs="Arial"/>
          <w:b/>
          <w:bCs/>
          <w:szCs w:val="22"/>
          <w:u w:val="single"/>
        </w:rPr>
        <w:t xml:space="preserve">fournir obligatoirement le nom de la compagnie et une attestation </w:t>
      </w:r>
      <w:r w:rsidR="00582BC8" w:rsidRPr="00EE3300">
        <w:rPr>
          <w:rFonts w:ascii="Arial" w:hAnsi="Arial" w:cs="Arial"/>
          <w:b/>
          <w:bCs/>
          <w:szCs w:val="22"/>
          <w:u w:val="single"/>
        </w:rPr>
        <w:t xml:space="preserve">prouvant le paiement de leur contrat d’assurance de </w:t>
      </w:r>
      <w:r w:rsidR="00FC09E0" w:rsidRPr="00EE3300">
        <w:rPr>
          <w:rFonts w:ascii="Arial" w:hAnsi="Arial" w:cs="Arial"/>
          <w:b/>
          <w:bCs/>
          <w:szCs w:val="22"/>
          <w:u w:val="single"/>
        </w:rPr>
        <w:t>l’année en cours</w:t>
      </w:r>
      <w:r w:rsidRPr="00EE3300">
        <w:rPr>
          <w:rFonts w:ascii="Arial" w:hAnsi="Arial" w:cs="Arial"/>
          <w:b/>
          <w:bCs/>
          <w:szCs w:val="22"/>
          <w:u w:val="single"/>
        </w:rPr>
        <w:t>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12</w:t>
      </w:r>
      <w:r w:rsidR="001E751B"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Si en cas de force majeure l’exposition ne pouvait avoir lieu, les fonds seraient remboursés, sans intérêt, après déduction de 1</w:t>
      </w:r>
      <w:r w:rsidR="00325845" w:rsidRPr="00EE3300">
        <w:rPr>
          <w:rFonts w:ascii="Arial" w:hAnsi="Arial" w:cs="Arial"/>
          <w:szCs w:val="22"/>
        </w:rPr>
        <w:t>5</w:t>
      </w:r>
      <w:r w:rsidRPr="00EE3300">
        <w:rPr>
          <w:rFonts w:ascii="Arial" w:hAnsi="Arial" w:cs="Arial"/>
          <w:szCs w:val="22"/>
        </w:rPr>
        <w:t xml:space="preserve"> € de frais de dossier. Le retard d’ouverture, la prolon</w:t>
      </w:r>
      <w:r w:rsidR="00F659D0" w:rsidRPr="00EE3300">
        <w:rPr>
          <w:rFonts w:ascii="Arial" w:hAnsi="Arial" w:cs="Arial"/>
          <w:szCs w:val="22"/>
        </w:rPr>
        <w:t>gation ou la fermeture anticipée</w:t>
      </w:r>
      <w:r w:rsidRPr="00EE3300">
        <w:rPr>
          <w:rFonts w:ascii="Arial" w:hAnsi="Arial" w:cs="Arial"/>
          <w:szCs w:val="22"/>
        </w:rPr>
        <w:t xml:space="preserve"> ne pourront donner droit à aucune indemnité.</w:t>
      </w:r>
    </w:p>
    <w:p w:rsidR="001B7208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F2B68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F2B68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F2B68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D150D" w:rsidRDefault="001D150D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F2B68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F2B68" w:rsidRPr="00EE3300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Article 1</w:t>
      </w:r>
      <w:r w:rsidR="00E370A1"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</w:t>
      </w:r>
      <w:r w:rsidR="001E751B"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F4751F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Les</w:t>
      </w:r>
      <w:r w:rsidR="001B7208" w:rsidRPr="00EE3300">
        <w:rPr>
          <w:rFonts w:ascii="Arial" w:hAnsi="Arial" w:cs="Arial"/>
          <w:szCs w:val="22"/>
        </w:rPr>
        <w:t xml:space="preserve"> membres </w:t>
      </w:r>
      <w:r w:rsidR="00EE3300" w:rsidRPr="00EE3300">
        <w:rPr>
          <w:rFonts w:ascii="Arial" w:hAnsi="Arial" w:cs="Arial"/>
          <w:szCs w:val="22"/>
        </w:rPr>
        <w:t>de l’Association ACC’OR</w:t>
      </w:r>
      <w:r w:rsidR="00614327" w:rsidRPr="00EE3300">
        <w:rPr>
          <w:rFonts w:ascii="Arial" w:hAnsi="Arial" w:cs="Arial"/>
          <w:szCs w:val="22"/>
        </w:rPr>
        <w:t xml:space="preserve"> </w:t>
      </w:r>
      <w:r w:rsidR="001B7208" w:rsidRPr="00EE3300">
        <w:rPr>
          <w:rFonts w:ascii="Arial" w:hAnsi="Arial" w:cs="Arial"/>
          <w:szCs w:val="22"/>
        </w:rPr>
        <w:t xml:space="preserve">sont chargés de se tenir à la disposition des exposants. Ils sont habilités à régler tous les cas litigieux après avoir entendu les parties. Les exposants s’engagent à occuper leur stand en permanence pendant les heures d’ouverture jusqu’à la fin </w:t>
      </w:r>
      <w:r w:rsidR="00B933B0" w:rsidRPr="00EE3300">
        <w:rPr>
          <w:rFonts w:ascii="Arial" w:hAnsi="Arial" w:cs="Arial"/>
          <w:szCs w:val="22"/>
        </w:rPr>
        <w:t>du Marché de Noël</w:t>
      </w:r>
      <w:r w:rsidR="001B7208" w:rsidRPr="00EE3300">
        <w:rPr>
          <w:rFonts w:ascii="Arial" w:hAnsi="Arial" w:cs="Arial"/>
          <w:szCs w:val="22"/>
        </w:rPr>
        <w:t>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szCs w:val="22"/>
        </w:rPr>
      </w:pPr>
      <w:r w:rsidRPr="00EE3300">
        <w:rPr>
          <w:rFonts w:ascii="Arial" w:hAnsi="Arial" w:cs="Arial"/>
          <w:szCs w:val="22"/>
        </w:rPr>
        <w:t xml:space="preserve">La clôture de la manifestation est fixée au dimanche </w:t>
      </w:r>
      <w:r w:rsidR="00EE3300" w:rsidRPr="00EE3300">
        <w:rPr>
          <w:rFonts w:ascii="Arial" w:hAnsi="Arial" w:cs="Arial"/>
          <w:szCs w:val="22"/>
        </w:rPr>
        <w:t>1</w:t>
      </w:r>
      <w:r w:rsidR="00615C17" w:rsidRPr="00EE3300">
        <w:rPr>
          <w:rFonts w:ascii="Arial" w:hAnsi="Arial" w:cs="Arial"/>
          <w:szCs w:val="22"/>
        </w:rPr>
        <w:t xml:space="preserve"> décembre 201</w:t>
      </w:r>
      <w:r w:rsidR="00EE3300" w:rsidRPr="00EE3300">
        <w:rPr>
          <w:rFonts w:ascii="Arial" w:hAnsi="Arial" w:cs="Arial"/>
          <w:szCs w:val="22"/>
        </w:rPr>
        <w:t>9</w:t>
      </w:r>
      <w:r w:rsidR="00F4751F" w:rsidRPr="00EE3300">
        <w:rPr>
          <w:rFonts w:ascii="Arial" w:hAnsi="Arial" w:cs="Arial"/>
          <w:szCs w:val="22"/>
        </w:rPr>
        <w:t>, 18</w:t>
      </w:r>
      <w:r w:rsidRPr="00EE3300">
        <w:rPr>
          <w:rFonts w:ascii="Arial" w:hAnsi="Arial" w:cs="Arial"/>
          <w:szCs w:val="22"/>
        </w:rPr>
        <w:t xml:space="preserve">h, </w:t>
      </w:r>
      <w:r w:rsidRPr="00EE3300">
        <w:rPr>
          <w:rFonts w:ascii="Arial" w:hAnsi="Arial" w:cs="Arial"/>
          <w:b/>
          <w:szCs w:val="22"/>
        </w:rPr>
        <w:t xml:space="preserve">heure avant laquelle il est demandé pour des raisons de sécurité </w:t>
      </w:r>
      <w:r w:rsidR="00F03BF0" w:rsidRPr="00EE3300">
        <w:rPr>
          <w:rFonts w:ascii="Arial" w:hAnsi="Arial" w:cs="Arial"/>
          <w:b/>
          <w:szCs w:val="22"/>
        </w:rPr>
        <w:t>qu’aucun véhicule ne pénètre sur le lieu de la manifestation</w:t>
      </w:r>
      <w:r w:rsidRPr="00EE3300">
        <w:rPr>
          <w:rFonts w:ascii="Arial" w:hAnsi="Arial" w:cs="Arial"/>
          <w:b/>
          <w:szCs w:val="22"/>
        </w:rPr>
        <w:t>.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D0A4C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1</w:t>
      </w:r>
      <w:r w:rsidR="00E370A1"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</w:t>
      </w:r>
      <w:r w:rsidR="001E751B"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 xml:space="preserve">Les organisateurs, pendant ces </w:t>
      </w:r>
      <w:r w:rsidR="00F4751F" w:rsidRPr="00EE3300">
        <w:rPr>
          <w:rFonts w:ascii="Arial" w:hAnsi="Arial" w:cs="Arial"/>
          <w:szCs w:val="22"/>
        </w:rPr>
        <w:t>trois</w:t>
      </w:r>
      <w:r w:rsidRPr="00EE3300">
        <w:rPr>
          <w:rFonts w:ascii="Arial" w:hAnsi="Arial" w:cs="Arial"/>
          <w:szCs w:val="22"/>
        </w:rPr>
        <w:t xml:space="preserve"> journées, s’engagent à créer des animations et spectacles gratuits et à promouvoir cette manifestation. </w:t>
      </w:r>
    </w:p>
    <w:p w:rsidR="001B7208" w:rsidRPr="00EE3300" w:rsidRDefault="001B720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FC09E0" w:rsidRDefault="00FC09E0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Article 1</w:t>
      </w:r>
      <w:r w:rsidR="00E370A1"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5</w:t>
      </w:r>
      <w:r w:rsidR="001E751B" w:rsidRPr="001E751B"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:</w:t>
      </w:r>
    </w:p>
    <w:p w:rsidR="001F2B68" w:rsidRPr="001E751B" w:rsidRDefault="001F2B68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szCs w:val="22"/>
          <w:u w:val="single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C09E0" w:rsidRPr="00EE3300" w:rsidRDefault="00FC09E0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 w:val="6"/>
          <w:szCs w:val="6"/>
        </w:rPr>
      </w:pPr>
    </w:p>
    <w:p w:rsidR="00615C17" w:rsidRDefault="00937D23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szCs w:val="22"/>
        </w:rPr>
        <w:t>Malgré le gardiennage de nuit, les organisateurs ne peuvent être tenu</w:t>
      </w:r>
      <w:r w:rsidR="00F03BF0" w:rsidRPr="00EE3300">
        <w:rPr>
          <w:rFonts w:ascii="Arial" w:hAnsi="Arial" w:cs="Arial"/>
          <w:szCs w:val="22"/>
        </w:rPr>
        <w:t>s</w:t>
      </w:r>
      <w:r w:rsidRPr="00EE3300">
        <w:rPr>
          <w:rFonts w:ascii="Arial" w:hAnsi="Arial" w:cs="Arial"/>
          <w:szCs w:val="22"/>
        </w:rPr>
        <w:t xml:space="preserve"> pour responsable des dégâts causés </w:t>
      </w:r>
      <w:r w:rsidR="00F03BF0" w:rsidRPr="00EE3300">
        <w:rPr>
          <w:rFonts w:ascii="Arial" w:hAnsi="Arial" w:cs="Arial"/>
          <w:szCs w:val="22"/>
        </w:rPr>
        <w:t>en cas d'</w:t>
      </w:r>
      <w:r w:rsidRPr="00EE3300">
        <w:rPr>
          <w:rFonts w:ascii="Arial" w:hAnsi="Arial" w:cs="Arial"/>
          <w:szCs w:val="22"/>
        </w:rPr>
        <w:t xml:space="preserve">intempérie ou </w:t>
      </w:r>
      <w:r w:rsidR="00F03BF0" w:rsidRPr="00EE3300">
        <w:rPr>
          <w:rFonts w:ascii="Arial" w:hAnsi="Arial" w:cs="Arial"/>
          <w:szCs w:val="22"/>
        </w:rPr>
        <w:t xml:space="preserve">de </w:t>
      </w:r>
      <w:r w:rsidRPr="00EE3300">
        <w:rPr>
          <w:rFonts w:ascii="Arial" w:hAnsi="Arial" w:cs="Arial"/>
          <w:szCs w:val="22"/>
        </w:rPr>
        <w:t>vandalisme sur les objets laissés sur place.</w:t>
      </w:r>
      <w:r w:rsidR="00E94A27" w:rsidRPr="00EE3300">
        <w:rPr>
          <w:rFonts w:ascii="Arial" w:hAnsi="Arial" w:cs="Arial"/>
          <w:b/>
          <w:szCs w:val="22"/>
        </w:rPr>
        <w:t xml:space="preserve"> Il serait préférable d’enlever toute marchandise de grande valeur et nourriture périssable.</w:t>
      </w:r>
      <w:r w:rsidRPr="00EE3300">
        <w:rPr>
          <w:rFonts w:ascii="Arial" w:hAnsi="Arial" w:cs="Arial"/>
          <w:szCs w:val="22"/>
        </w:rPr>
        <w:t xml:space="preserve"> </w:t>
      </w:r>
    </w:p>
    <w:p w:rsidR="001E751B" w:rsidRPr="00EE3300" w:rsidRDefault="001E751B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C789B" w:rsidRPr="00EE3300" w:rsidRDefault="00204395" w:rsidP="007A060E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1E751B">
        <w:rPr>
          <w:rFonts w:ascii="Arial" w:hAnsi="Arial" w:cs="Arial"/>
          <w:b/>
          <w:szCs w:val="22"/>
        </w:rPr>
        <w:t>Le service de gardiennage sera assuré du</w:t>
      </w:r>
      <w:r w:rsidR="00EE3300" w:rsidRPr="001E751B">
        <w:rPr>
          <w:rFonts w:ascii="Arial" w:hAnsi="Arial" w:cs="Arial"/>
          <w:b/>
          <w:szCs w:val="22"/>
        </w:rPr>
        <w:t xml:space="preserve"> vendredi 29</w:t>
      </w:r>
      <w:r w:rsidRPr="001E751B">
        <w:rPr>
          <w:rFonts w:ascii="Arial" w:hAnsi="Arial" w:cs="Arial"/>
          <w:b/>
          <w:szCs w:val="22"/>
        </w:rPr>
        <w:t xml:space="preserve"> novembre à partir de 19h</w:t>
      </w:r>
      <w:r w:rsidR="00A40731">
        <w:rPr>
          <w:rFonts w:ascii="Arial" w:hAnsi="Arial" w:cs="Arial"/>
          <w:b/>
          <w:szCs w:val="22"/>
        </w:rPr>
        <w:t>00</w:t>
      </w:r>
      <w:r w:rsidRPr="001E751B">
        <w:rPr>
          <w:rFonts w:ascii="Arial" w:hAnsi="Arial" w:cs="Arial"/>
          <w:b/>
          <w:szCs w:val="22"/>
        </w:rPr>
        <w:t xml:space="preserve"> jusqu’au </w:t>
      </w:r>
      <w:r w:rsidR="00EE3300" w:rsidRPr="001E751B">
        <w:rPr>
          <w:rFonts w:ascii="Arial" w:hAnsi="Arial" w:cs="Arial"/>
          <w:b/>
          <w:szCs w:val="22"/>
        </w:rPr>
        <w:t>Dimanche 1</w:t>
      </w:r>
      <w:proofErr w:type="gramStart"/>
      <w:r w:rsidR="00EE3300" w:rsidRPr="001E751B">
        <w:rPr>
          <w:rFonts w:ascii="Arial" w:hAnsi="Arial" w:cs="Arial"/>
          <w:b/>
          <w:szCs w:val="22"/>
          <w:vertAlign w:val="superscript"/>
        </w:rPr>
        <w:t>er</w:t>
      </w:r>
      <w:r w:rsidR="00EE3300" w:rsidRPr="001E751B">
        <w:rPr>
          <w:rFonts w:ascii="Arial" w:hAnsi="Arial" w:cs="Arial"/>
          <w:b/>
          <w:szCs w:val="22"/>
        </w:rPr>
        <w:t xml:space="preserve"> </w:t>
      </w:r>
      <w:r w:rsidR="00214CA3" w:rsidRPr="001E751B">
        <w:rPr>
          <w:rFonts w:ascii="Arial" w:hAnsi="Arial" w:cs="Arial"/>
          <w:b/>
          <w:szCs w:val="22"/>
        </w:rPr>
        <w:t xml:space="preserve"> décembre</w:t>
      </w:r>
      <w:proofErr w:type="gramEnd"/>
      <w:r w:rsidRPr="001E751B">
        <w:rPr>
          <w:rFonts w:ascii="Arial" w:hAnsi="Arial" w:cs="Arial"/>
          <w:b/>
          <w:szCs w:val="22"/>
        </w:rPr>
        <w:t xml:space="preserve"> </w:t>
      </w:r>
      <w:r w:rsidR="00D80404" w:rsidRPr="001E751B">
        <w:rPr>
          <w:rFonts w:ascii="Arial" w:hAnsi="Arial" w:cs="Arial"/>
          <w:b/>
          <w:szCs w:val="22"/>
        </w:rPr>
        <w:t xml:space="preserve">à </w:t>
      </w:r>
      <w:r w:rsidRPr="001E751B">
        <w:rPr>
          <w:rFonts w:ascii="Arial" w:hAnsi="Arial" w:cs="Arial"/>
          <w:b/>
          <w:szCs w:val="22"/>
        </w:rPr>
        <w:t>8h</w:t>
      </w:r>
      <w:r w:rsidR="00A40731">
        <w:rPr>
          <w:rFonts w:ascii="Arial" w:hAnsi="Arial" w:cs="Arial"/>
          <w:b/>
          <w:szCs w:val="22"/>
        </w:rPr>
        <w:t>00</w:t>
      </w:r>
      <w:r w:rsidRPr="001E751B">
        <w:rPr>
          <w:rFonts w:ascii="Arial" w:hAnsi="Arial" w:cs="Arial"/>
          <w:b/>
          <w:szCs w:val="22"/>
        </w:rPr>
        <w:t>.</w:t>
      </w:r>
      <w:r w:rsidRPr="00EE3300">
        <w:rPr>
          <w:rFonts w:ascii="Arial" w:hAnsi="Arial" w:cs="Arial"/>
          <w:szCs w:val="22"/>
        </w:rPr>
        <w:t xml:space="preserve"> </w:t>
      </w:r>
    </w:p>
    <w:p w:rsidR="00937D23" w:rsidRPr="00EE3300" w:rsidRDefault="00B933B0" w:rsidP="00FC09E0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EE3300">
        <w:rPr>
          <w:rFonts w:ascii="Arial" w:hAnsi="Arial" w:cs="Arial"/>
          <w:b/>
          <w:szCs w:val="22"/>
        </w:rPr>
        <w:t xml:space="preserve"> </w:t>
      </w:r>
    </w:p>
    <w:p w:rsidR="00FC09E0" w:rsidRPr="00EE3300" w:rsidRDefault="00FC09E0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1B7208" w:rsidRDefault="001B720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B7208" w:rsidRDefault="001B720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F73308" w:rsidRDefault="00F7330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D150D" w:rsidRDefault="001D150D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F2B68" w:rsidRDefault="001F2B68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C40D55" w:rsidRDefault="00C40D55" w:rsidP="001B7208">
      <w:pPr>
        <w:tabs>
          <w:tab w:val="left" w:pos="6747"/>
        </w:tabs>
        <w:autoSpaceDE w:val="0"/>
        <w:autoSpaceDN w:val="0"/>
        <w:adjustRightInd w:val="0"/>
        <w:jc w:val="both"/>
        <w:rPr>
          <w:szCs w:val="22"/>
        </w:rPr>
      </w:pPr>
    </w:p>
    <w:p w:rsidR="001B7208" w:rsidRPr="001E751B" w:rsidRDefault="001B7208" w:rsidP="001F00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747"/>
        </w:tabs>
        <w:autoSpaceDE w:val="0"/>
        <w:autoSpaceDN w:val="0"/>
        <w:adjustRightInd w:val="0"/>
        <w:ind w:right="72"/>
        <w:jc w:val="center"/>
        <w:rPr>
          <w:rFonts w:ascii="Arial" w:hAnsi="Arial" w:cs="Arial"/>
          <w:b/>
          <w:bCs/>
          <w:sz w:val="40"/>
          <w:szCs w:val="40"/>
        </w:rPr>
      </w:pPr>
      <w:r w:rsidRPr="001E751B">
        <w:rPr>
          <w:rFonts w:ascii="Arial" w:hAnsi="Arial" w:cs="Arial"/>
          <w:b/>
          <w:bCs/>
          <w:sz w:val="40"/>
          <w:szCs w:val="40"/>
        </w:rPr>
        <w:lastRenderedPageBreak/>
        <w:t>DEMANDE DE PARTICIPATION</w:t>
      </w:r>
    </w:p>
    <w:p w:rsidR="00DD0A4C" w:rsidRPr="001E751B" w:rsidRDefault="00E370A1" w:rsidP="00DD0A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747"/>
        </w:tabs>
        <w:autoSpaceDE w:val="0"/>
        <w:autoSpaceDN w:val="0"/>
        <w:adjustRightInd w:val="0"/>
        <w:ind w:right="72"/>
        <w:jc w:val="center"/>
        <w:rPr>
          <w:rFonts w:ascii="Arial" w:hAnsi="Arial" w:cs="Arial"/>
          <w:b/>
          <w:bCs/>
          <w:sz w:val="40"/>
          <w:szCs w:val="40"/>
        </w:rPr>
      </w:pPr>
      <w:r w:rsidRPr="001E751B">
        <w:rPr>
          <w:rFonts w:ascii="Arial" w:hAnsi="Arial" w:cs="Arial"/>
          <w:b/>
          <w:bCs/>
          <w:sz w:val="40"/>
          <w:szCs w:val="40"/>
        </w:rPr>
        <w:t>AU MARC</w:t>
      </w:r>
      <w:r w:rsidR="00515AD4" w:rsidRPr="001E751B">
        <w:rPr>
          <w:rFonts w:ascii="Arial" w:hAnsi="Arial" w:cs="Arial"/>
          <w:b/>
          <w:bCs/>
          <w:sz w:val="40"/>
          <w:szCs w:val="40"/>
        </w:rPr>
        <w:t>HÉ</w:t>
      </w:r>
      <w:r w:rsidRPr="001E751B">
        <w:rPr>
          <w:rFonts w:ascii="Arial" w:hAnsi="Arial" w:cs="Arial"/>
          <w:b/>
          <w:bCs/>
          <w:sz w:val="40"/>
          <w:szCs w:val="40"/>
        </w:rPr>
        <w:t xml:space="preserve"> DE N</w:t>
      </w:r>
      <w:r w:rsidR="00515AD4" w:rsidRPr="001E751B">
        <w:rPr>
          <w:rFonts w:ascii="Arial" w:hAnsi="Arial" w:cs="Arial"/>
          <w:b/>
          <w:bCs/>
          <w:sz w:val="40"/>
          <w:szCs w:val="40"/>
        </w:rPr>
        <w:t>OË</w:t>
      </w:r>
      <w:r w:rsidRPr="001E751B">
        <w:rPr>
          <w:rFonts w:ascii="Arial" w:hAnsi="Arial" w:cs="Arial"/>
          <w:b/>
          <w:bCs/>
          <w:sz w:val="40"/>
          <w:szCs w:val="40"/>
        </w:rPr>
        <w:t>L</w:t>
      </w:r>
      <w:r w:rsidR="001B7208" w:rsidRPr="001E751B">
        <w:rPr>
          <w:rFonts w:ascii="Arial" w:hAnsi="Arial" w:cs="Arial"/>
          <w:b/>
          <w:bCs/>
          <w:sz w:val="40"/>
          <w:szCs w:val="40"/>
        </w:rPr>
        <w:t xml:space="preserve"> D’ORNANS</w:t>
      </w:r>
    </w:p>
    <w:p w:rsidR="001E751B" w:rsidRPr="001E751B" w:rsidRDefault="001E751B" w:rsidP="00DD0A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747"/>
        </w:tabs>
        <w:autoSpaceDE w:val="0"/>
        <w:autoSpaceDN w:val="0"/>
        <w:adjustRightInd w:val="0"/>
        <w:ind w:right="72"/>
        <w:jc w:val="center"/>
        <w:rPr>
          <w:rFonts w:ascii="Arial" w:hAnsi="Arial" w:cs="Arial"/>
          <w:b/>
          <w:bCs/>
          <w:sz w:val="40"/>
          <w:szCs w:val="40"/>
        </w:rPr>
      </w:pPr>
      <w:r w:rsidRPr="001E751B">
        <w:rPr>
          <w:rFonts w:ascii="Arial" w:hAnsi="Arial" w:cs="Arial"/>
          <w:b/>
          <w:bCs/>
          <w:sz w:val="40"/>
          <w:szCs w:val="40"/>
        </w:rPr>
        <w:t>Place Courbet</w:t>
      </w:r>
      <w:r w:rsidR="001D150D">
        <w:rPr>
          <w:rFonts w:ascii="Arial" w:hAnsi="Arial" w:cs="Arial"/>
          <w:b/>
          <w:bCs/>
          <w:sz w:val="40"/>
          <w:szCs w:val="40"/>
        </w:rPr>
        <w:t>, Place St Vernier</w:t>
      </w:r>
    </w:p>
    <w:p w:rsidR="00DD0A4C" w:rsidRPr="001E751B" w:rsidRDefault="00DD0A4C" w:rsidP="00DD0A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747"/>
        </w:tabs>
        <w:autoSpaceDE w:val="0"/>
        <w:autoSpaceDN w:val="0"/>
        <w:adjustRightInd w:val="0"/>
        <w:ind w:right="72"/>
        <w:jc w:val="center"/>
        <w:rPr>
          <w:rFonts w:ascii="Arial" w:hAnsi="Arial" w:cs="Arial"/>
          <w:b/>
          <w:bCs/>
          <w:sz w:val="40"/>
          <w:szCs w:val="40"/>
        </w:rPr>
      </w:pPr>
    </w:p>
    <w:p w:rsidR="00DD0A4C" w:rsidRPr="001E751B" w:rsidRDefault="00DD0A4C" w:rsidP="00DD0A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747"/>
        </w:tabs>
        <w:autoSpaceDE w:val="0"/>
        <w:autoSpaceDN w:val="0"/>
        <w:adjustRightInd w:val="0"/>
        <w:ind w:right="72"/>
        <w:jc w:val="center"/>
        <w:rPr>
          <w:rFonts w:ascii="Arial" w:hAnsi="Arial" w:cs="Arial"/>
          <w:b/>
          <w:bCs/>
          <w:sz w:val="40"/>
          <w:szCs w:val="40"/>
        </w:rPr>
      </w:pPr>
      <w:r w:rsidRPr="001E751B">
        <w:rPr>
          <w:rFonts w:ascii="Arial" w:hAnsi="Arial" w:cs="Arial"/>
          <w:b/>
          <w:bCs/>
          <w:sz w:val="40"/>
          <w:szCs w:val="40"/>
        </w:rPr>
        <w:t>TARIFS pour 3 jours avec électricité</w:t>
      </w:r>
      <w:r w:rsidR="002575F1" w:rsidRPr="001E751B">
        <w:rPr>
          <w:rFonts w:ascii="Arial" w:hAnsi="Arial" w:cs="Arial"/>
          <w:b/>
          <w:bCs/>
          <w:sz w:val="40"/>
          <w:szCs w:val="40"/>
        </w:rPr>
        <w:t xml:space="preserve"> et gardiennage</w:t>
      </w:r>
    </w:p>
    <w:p w:rsidR="001B7208" w:rsidRPr="001E751B" w:rsidRDefault="001B7208" w:rsidP="001B7208">
      <w:pPr>
        <w:tabs>
          <w:tab w:val="left" w:pos="6747"/>
        </w:tabs>
        <w:autoSpaceDE w:val="0"/>
        <w:autoSpaceDN w:val="0"/>
        <w:adjustRightInd w:val="0"/>
        <w:ind w:left="1418" w:right="1418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1B7208" w:rsidRPr="001E751B" w:rsidRDefault="001B7208" w:rsidP="001B7208">
      <w:pPr>
        <w:tabs>
          <w:tab w:val="left" w:pos="674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1E751B">
        <w:rPr>
          <w:rFonts w:ascii="Arial" w:hAnsi="Arial" w:cs="Arial"/>
          <w:b/>
          <w:bCs/>
          <w:szCs w:val="22"/>
        </w:rPr>
        <w:t xml:space="preserve">Bulletin à retourner à </w:t>
      </w:r>
    </w:p>
    <w:p w:rsidR="001B7208" w:rsidRPr="001E751B" w:rsidRDefault="00D54226" w:rsidP="001B7208">
      <w:pPr>
        <w:pStyle w:val="Titre2"/>
        <w:rPr>
          <w:rFonts w:ascii="Arial" w:hAnsi="Arial" w:cs="Arial"/>
        </w:rPr>
      </w:pPr>
      <w:r w:rsidRPr="001E751B">
        <w:rPr>
          <w:rFonts w:ascii="Arial" w:hAnsi="Arial" w:cs="Arial"/>
        </w:rPr>
        <w:t>A</w:t>
      </w:r>
      <w:r w:rsidR="004C6DE8" w:rsidRPr="001E751B">
        <w:rPr>
          <w:rFonts w:ascii="Arial" w:hAnsi="Arial" w:cs="Arial"/>
        </w:rPr>
        <w:t xml:space="preserve">ssociation </w:t>
      </w:r>
      <w:r w:rsidR="001E751B" w:rsidRPr="001E751B">
        <w:rPr>
          <w:rFonts w:ascii="Arial" w:hAnsi="Arial" w:cs="Arial"/>
        </w:rPr>
        <w:t>ACC’OR</w:t>
      </w:r>
      <w:r w:rsidR="00F4751F" w:rsidRPr="001E751B">
        <w:rPr>
          <w:rFonts w:ascii="Arial" w:hAnsi="Arial" w:cs="Arial"/>
        </w:rPr>
        <w:t xml:space="preserve">– </w:t>
      </w:r>
      <w:r w:rsidR="001E751B" w:rsidRPr="001E751B">
        <w:rPr>
          <w:rFonts w:ascii="Arial" w:hAnsi="Arial" w:cs="Arial"/>
        </w:rPr>
        <w:t>7 rue Pierre Vernier</w:t>
      </w:r>
      <w:r w:rsidR="001B7208" w:rsidRPr="001E751B">
        <w:rPr>
          <w:rFonts w:ascii="Arial" w:hAnsi="Arial" w:cs="Arial"/>
        </w:rPr>
        <w:t xml:space="preserve"> - 25290 ORNANS</w:t>
      </w:r>
    </w:p>
    <w:p w:rsidR="001E751B" w:rsidRPr="001E751B" w:rsidRDefault="001B7208" w:rsidP="001B7208">
      <w:pPr>
        <w:pStyle w:val="Titre2"/>
        <w:rPr>
          <w:rFonts w:ascii="Arial" w:hAnsi="Arial" w:cs="Arial"/>
        </w:rPr>
      </w:pPr>
      <w:r w:rsidRPr="001E751B">
        <w:rPr>
          <w:rFonts w:ascii="Arial" w:hAnsi="Arial" w:cs="Arial"/>
        </w:rPr>
        <w:t xml:space="preserve">Tél : </w:t>
      </w:r>
      <w:r w:rsidR="00F4751F" w:rsidRPr="001E751B">
        <w:rPr>
          <w:rFonts w:ascii="Arial" w:hAnsi="Arial" w:cs="Arial"/>
        </w:rPr>
        <w:t xml:space="preserve">03 81 </w:t>
      </w:r>
      <w:r w:rsidR="001E751B" w:rsidRPr="001E751B">
        <w:rPr>
          <w:rFonts w:ascii="Arial" w:hAnsi="Arial" w:cs="Arial"/>
        </w:rPr>
        <w:t>62 27 87</w:t>
      </w:r>
      <w:r w:rsidRPr="001E751B">
        <w:rPr>
          <w:rFonts w:ascii="Arial" w:hAnsi="Arial" w:cs="Arial"/>
        </w:rPr>
        <w:t xml:space="preserve"> </w:t>
      </w:r>
      <w:r w:rsidR="00515AD4" w:rsidRPr="001E751B">
        <w:rPr>
          <w:rFonts w:ascii="Arial" w:hAnsi="Arial" w:cs="Arial"/>
        </w:rPr>
        <w:t>ou 0</w:t>
      </w:r>
      <w:r w:rsidR="001E751B" w:rsidRPr="001E751B">
        <w:rPr>
          <w:rFonts w:ascii="Arial" w:hAnsi="Arial" w:cs="Arial"/>
        </w:rPr>
        <w:t xml:space="preserve">6.42.03.72.41 </w:t>
      </w:r>
    </w:p>
    <w:p w:rsidR="001B7208" w:rsidRPr="001E751B" w:rsidRDefault="001E751B" w:rsidP="001B7208">
      <w:pPr>
        <w:pStyle w:val="Titre2"/>
        <w:rPr>
          <w:rFonts w:ascii="Arial" w:hAnsi="Arial" w:cs="Arial"/>
        </w:rPr>
      </w:pPr>
      <w:r w:rsidRPr="001E751B">
        <w:rPr>
          <w:rFonts w:ascii="Arial" w:hAnsi="Arial" w:cs="Arial"/>
        </w:rPr>
        <w:t>Accor25@orange.fr</w:t>
      </w:r>
      <w:r w:rsidR="00515AD4" w:rsidRPr="001E751B">
        <w:rPr>
          <w:rFonts w:ascii="Arial" w:hAnsi="Arial" w:cs="Arial"/>
        </w:rPr>
        <w:t xml:space="preserve"> </w:t>
      </w:r>
    </w:p>
    <w:p w:rsidR="001B7208" w:rsidRPr="001E751B" w:rsidRDefault="001B7208" w:rsidP="001B7208">
      <w:pPr>
        <w:rPr>
          <w:rFonts w:ascii="Arial" w:hAnsi="Arial" w:cs="Arial"/>
        </w:rPr>
      </w:pPr>
    </w:p>
    <w:p w:rsidR="001B7208" w:rsidRPr="001E751B" w:rsidRDefault="00BF22DB" w:rsidP="001F00A0">
      <w:pPr>
        <w:tabs>
          <w:tab w:val="left" w:pos="674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  <w:u w:val="double"/>
        </w:rPr>
      </w:pPr>
      <w:r w:rsidRPr="001E751B">
        <w:rPr>
          <w:rFonts w:ascii="Arial" w:hAnsi="Arial" w:cs="Arial"/>
          <w:b/>
          <w:bCs/>
          <w:color w:val="FF0000"/>
          <w:sz w:val="36"/>
          <w:szCs w:val="36"/>
          <w:u w:val="double"/>
        </w:rPr>
        <w:t>IMPÉ</w:t>
      </w:r>
      <w:r w:rsidR="001B7208" w:rsidRPr="001E751B">
        <w:rPr>
          <w:rFonts w:ascii="Arial" w:hAnsi="Arial" w:cs="Arial"/>
          <w:b/>
          <w:bCs/>
          <w:color w:val="FF0000"/>
          <w:sz w:val="36"/>
          <w:szCs w:val="36"/>
          <w:u w:val="double"/>
        </w:rPr>
        <w:t xml:space="preserve">RATIVEMENT avant le </w:t>
      </w:r>
      <w:r w:rsidR="00933230" w:rsidRPr="001E751B">
        <w:rPr>
          <w:rFonts w:ascii="Arial" w:hAnsi="Arial" w:cs="Arial"/>
          <w:b/>
          <w:bCs/>
          <w:color w:val="FF0000"/>
          <w:sz w:val="36"/>
          <w:szCs w:val="36"/>
          <w:u w:val="double"/>
        </w:rPr>
        <w:t>1</w:t>
      </w:r>
      <w:r w:rsidR="00933230" w:rsidRPr="001E751B">
        <w:rPr>
          <w:rFonts w:ascii="Arial" w:hAnsi="Arial" w:cs="Arial"/>
          <w:b/>
          <w:bCs/>
          <w:color w:val="FF0000"/>
          <w:sz w:val="36"/>
          <w:szCs w:val="36"/>
          <w:u w:val="double"/>
          <w:vertAlign w:val="superscript"/>
        </w:rPr>
        <w:t>er</w:t>
      </w:r>
      <w:r w:rsidR="00933230" w:rsidRPr="001E751B">
        <w:rPr>
          <w:rFonts w:ascii="Arial" w:hAnsi="Arial" w:cs="Arial"/>
          <w:b/>
          <w:bCs/>
          <w:color w:val="FF0000"/>
          <w:sz w:val="36"/>
          <w:szCs w:val="36"/>
          <w:u w:val="double"/>
        </w:rPr>
        <w:t xml:space="preserve"> octobre</w:t>
      </w:r>
      <w:r w:rsidR="00D73EAB" w:rsidRPr="001E751B">
        <w:rPr>
          <w:rFonts w:ascii="Arial" w:hAnsi="Arial" w:cs="Arial"/>
          <w:b/>
          <w:bCs/>
          <w:color w:val="FF0000"/>
          <w:sz w:val="36"/>
          <w:szCs w:val="36"/>
          <w:u w:val="double"/>
        </w:rPr>
        <w:t xml:space="preserve"> 201</w:t>
      </w:r>
      <w:r w:rsidR="001E751B" w:rsidRPr="001E751B">
        <w:rPr>
          <w:rFonts w:ascii="Arial" w:hAnsi="Arial" w:cs="Arial"/>
          <w:b/>
          <w:bCs/>
          <w:color w:val="FF0000"/>
          <w:sz w:val="36"/>
          <w:szCs w:val="36"/>
          <w:u w:val="double"/>
        </w:rPr>
        <w:t>9</w:t>
      </w:r>
      <w:r w:rsidR="00DD0A4C" w:rsidRPr="001E751B">
        <w:rPr>
          <w:rFonts w:ascii="Arial" w:hAnsi="Arial" w:cs="Arial"/>
          <w:b/>
          <w:bCs/>
          <w:color w:val="FF0000"/>
          <w:sz w:val="18"/>
          <w:szCs w:val="18"/>
        </w:rPr>
        <w:t xml:space="preserve"> (délai de rigueur)</w:t>
      </w:r>
    </w:p>
    <w:p w:rsidR="001F00A0" w:rsidRPr="001E751B" w:rsidRDefault="001F00A0" w:rsidP="001F00A0">
      <w:pPr>
        <w:tabs>
          <w:tab w:val="left" w:pos="0"/>
          <w:tab w:val="left" w:pos="79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B7208" w:rsidRPr="001E751B" w:rsidRDefault="00B5591F" w:rsidP="001B7208">
      <w:pPr>
        <w:tabs>
          <w:tab w:val="left" w:pos="0"/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2"/>
        </w:rPr>
      </w:pPr>
      <w:r w:rsidRPr="001E751B">
        <w:rPr>
          <w:rFonts w:ascii="Arial" w:hAnsi="Arial" w:cs="Arial"/>
          <w:szCs w:val="22"/>
        </w:rPr>
        <w:t>Je soussigné(e),</w:t>
      </w:r>
    </w:p>
    <w:p w:rsidR="001B7208" w:rsidRPr="001E751B" w:rsidRDefault="001B7208" w:rsidP="004B3C56">
      <w:pPr>
        <w:tabs>
          <w:tab w:val="left" w:leader="dot" w:pos="4820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2"/>
        </w:rPr>
      </w:pPr>
      <w:r w:rsidRPr="001E751B">
        <w:rPr>
          <w:rFonts w:ascii="Arial" w:hAnsi="Arial" w:cs="Arial"/>
          <w:szCs w:val="22"/>
        </w:rPr>
        <w:t>NOM</w:t>
      </w:r>
      <w:r w:rsidR="0047239B" w:rsidRPr="001E751B">
        <w:rPr>
          <w:rFonts w:ascii="Arial" w:hAnsi="Arial" w:cs="Arial"/>
          <w:szCs w:val="22"/>
        </w:rPr>
        <w:t xml:space="preserve"> </w:t>
      </w:r>
      <w:r w:rsidR="0047239B" w:rsidRPr="001E751B">
        <w:rPr>
          <w:rFonts w:ascii="Arial" w:hAnsi="Arial" w:cs="Arial"/>
          <w:szCs w:val="22"/>
        </w:rPr>
        <w:tab/>
      </w:r>
      <w:r w:rsidRPr="001E751B">
        <w:rPr>
          <w:rFonts w:ascii="Arial" w:hAnsi="Arial" w:cs="Arial"/>
          <w:szCs w:val="22"/>
        </w:rPr>
        <w:t>Prénom</w:t>
      </w:r>
      <w:r w:rsidR="0047239B" w:rsidRPr="001E751B">
        <w:rPr>
          <w:rFonts w:ascii="Arial" w:hAnsi="Arial" w:cs="Arial"/>
          <w:b/>
          <w:bCs/>
          <w:szCs w:val="22"/>
        </w:rPr>
        <w:t xml:space="preserve"> </w:t>
      </w:r>
      <w:r w:rsidR="0047239B" w:rsidRPr="001E751B">
        <w:rPr>
          <w:rFonts w:ascii="Arial" w:hAnsi="Arial" w:cs="Arial"/>
          <w:bCs/>
          <w:szCs w:val="22"/>
        </w:rPr>
        <w:tab/>
      </w:r>
    </w:p>
    <w:p w:rsidR="001B7208" w:rsidRPr="001E751B" w:rsidRDefault="001B7208" w:rsidP="004B3C56">
      <w:pPr>
        <w:tabs>
          <w:tab w:val="left" w:pos="674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7208" w:rsidRPr="001E751B" w:rsidRDefault="001B7208" w:rsidP="004B3C56">
      <w:pPr>
        <w:pStyle w:val="Corpsdetexte2"/>
        <w:tabs>
          <w:tab w:val="clear" w:pos="6747"/>
          <w:tab w:val="right" w:leader="dot" w:pos="9072"/>
        </w:tabs>
        <w:spacing w:line="360" w:lineRule="auto"/>
        <w:ind w:right="72"/>
        <w:rPr>
          <w:rFonts w:ascii="Arial" w:hAnsi="Arial" w:cs="Arial"/>
          <w:bCs/>
        </w:rPr>
      </w:pPr>
      <w:r w:rsidRPr="001E751B">
        <w:rPr>
          <w:rFonts w:ascii="Arial" w:hAnsi="Arial" w:cs="Arial"/>
        </w:rPr>
        <w:t>Enseigne</w:t>
      </w:r>
      <w:r w:rsidR="002575F1" w:rsidRPr="001E751B">
        <w:rPr>
          <w:rFonts w:ascii="Arial" w:hAnsi="Arial" w:cs="Arial"/>
        </w:rPr>
        <w:t>/association</w:t>
      </w:r>
      <w:r w:rsidRPr="001E751B">
        <w:rPr>
          <w:rFonts w:ascii="Arial" w:hAnsi="Arial" w:cs="Arial"/>
          <w:bCs/>
        </w:rPr>
        <w:t xml:space="preserve"> </w:t>
      </w:r>
      <w:r w:rsidR="00F03BF0" w:rsidRPr="001E751B">
        <w:rPr>
          <w:rFonts w:ascii="Arial" w:hAnsi="Arial" w:cs="Arial"/>
          <w:bCs/>
        </w:rPr>
        <w:tab/>
      </w:r>
    </w:p>
    <w:p w:rsidR="001B7208" w:rsidRPr="001E751B" w:rsidRDefault="001B7208" w:rsidP="004B3C56">
      <w:pPr>
        <w:pStyle w:val="Corpsdetexte2"/>
        <w:spacing w:line="360" w:lineRule="auto"/>
        <w:rPr>
          <w:rFonts w:ascii="Arial" w:hAnsi="Arial" w:cs="Arial"/>
          <w:sz w:val="16"/>
          <w:szCs w:val="16"/>
        </w:rPr>
      </w:pPr>
    </w:p>
    <w:p w:rsidR="00F03BF0" w:rsidRPr="001E751B" w:rsidRDefault="00F03BF0" w:rsidP="004B3C56">
      <w:pPr>
        <w:pStyle w:val="Corpsdetexte2"/>
        <w:tabs>
          <w:tab w:val="clear" w:pos="6747"/>
          <w:tab w:val="left" w:pos="0"/>
          <w:tab w:val="right" w:leader="dot" w:pos="9072"/>
        </w:tabs>
        <w:spacing w:line="360" w:lineRule="auto"/>
        <w:ind w:right="72"/>
        <w:rPr>
          <w:rFonts w:ascii="Arial" w:hAnsi="Arial" w:cs="Arial"/>
        </w:rPr>
      </w:pPr>
      <w:r w:rsidRPr="001E751B">
        <w:rPr>
          <w:rFonts w:ascii="Arial" w:hAnsi="Arial" w:cs="Arial"/>
        </w:rPr>
        <w:t xml:space="preserve">Activité précise </w:t>
      </w:r>
      <w:r w:rsidRPr="001E751B">
        <w:rPr>
          <w:rFonts w:ascii="Arial" w:hAnsi="Arial" w:cs="Arial"/>
        </w:rPr>
        <w:tab/>
      </w:r>
    </w:p>
    <w:p w:rsidR="00F03BF0" w:rsidRPr="001E751B" w:rsidRDefault="00F03BF0" w:rsidP="004B3C56">
      <w:pPr>
        <w:pStyle w:val="Corpsdetexte2"/>
        <w:tabs>
          <w:tab w:val="clear" w:pos="6747"/>
          <w:tab w:val="left" w:pos="0"/>
        </w:tabs>
        <w:spacing w:line="360" w:lineRule="auto"/>
        <w:ind w:right="72"/>
        <w:rPr>
          <w:rFonts w:ascii="Arial" w:hAnsi="Arial" w:cs="Arial"/>
          <w:sz w:val="16"/>
          <w:szCs w:val="16"/>
        </w:rPr>
      </w:pPr>
    </w:p>
    <w:p w:rsidR="001B7208" w:rsidRPr="001E751B" w:rsidRDefault="001B7208" w:rsidP="004B3C56">
      <w:pPr>
        <w:pStyle w:val="Corpsdetexte2"/>
        <w:tabs>
          <w:tab w:val="clear" w:pos="6747"/>
          <w:tab w:val="left" w:pos="0"/>
          <w:tab w:val="right" w:leader="dot" w:pos="9072"/>
        </w:tabs>
        <w:spacing w:line="360" w:lineRule="auto"/>
        <w:ind w:right="72"/>
        <w:rPr>
          <w:rFonts w:ascii="Arial" w:hAnsi="Arial" w:cs="Arial"/>
        </w:rPr>
      </w:pPr>
      <w:r w:rsidRPr="001E751B">
        <w:rPr>
          <w:rFonts w:ascii="Arial" w:hAnsi="Arial" w:cs="Arial"/>
        </w:rPr>
        <w:t xml:space="preserve">Adresse </w:t>
      </w:r>
      <w:r w:rsidR="00F03BF0" w:rsidRPr="001E751B">
        <w:rPr>
          <w:rFonts w:ascii="Arial" w:hAnsi="Arial" w:cs="Arial"/>
        </w:rPr>
        <w:tab/>
      </w:r>
    </w:p>
    <w:p w:rsidR="001B7208" w:rsidRPr="001E751B" w:rsidRDefault="001B7208" w:rsidP="004B3C56">
      <w:pPr>
        <w:tabs>
          <w:tab w:val="left" w:pos="674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7208" w:rsidRPr="001E751B" w:rsidRDefault="001B7208" w:rsidP="004B3C56">
      <w:pPr>
        <w:tabs>
          <w:tab w:val="left" w:leader="dot" w:pos="3402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 w:rsidRPr="001E751B">
        <w:rPr>
          <w:rFonts w:ascii="Arial" w:hAnsi="Arial" w:cs="Arial"/>
          <w:szCs w:val="22"/>
        </w:rPr>
        <w:t>Code postal</w:t>
      </w:r>
      <w:r w:rsidR="0047239B" w:rsidRPr="001E751B">
        <w:rPr>
          <w:rFonts w:ascii="Arial" w:hAnsi="Arial" w:cs="Arial"/>
          <w:szCs w:val="22"/>
        </w:rPr>
        <w:t xml:space="preserve"> </w:t>
      </w:r>
      <w:r w:rsidR="0047239B" w:rsidRPr="001E751B">
        <w:rPr>
          <w:rFonts w:ascii="Arial" w:hAnsi="Arial" w:cs="Arial"/>
          <w:szCs w:val="22"/>
        </w:rPr>
        <w:tab/>
      </w:r>
      <w:r w:rsidRPr="001E751B">
        <w:rPr>
          <w:rFonts w:ascii="Arial" w:hAnsi="Arial" w:cs="Arial"/>
          <w:szCs w:val="22"/>
        </w:rPr>
        <w:t>Ville</w:t>
      </w:r>
      <w:r w:rsidRPr="001E751B">
        <w:rPr>
          <w:rFonts w:ascii="Arial" w:hAnsi="Arial" w:cs="Arial"/>
          <w:b/>
          <w:bCs/>
          <w:szCs w:val="22"/>
        </w:rPr>
        <w:t xml:space="preserve"> </w:t>
      </w:r>
      <w:r w:rsidR="0047239B" w:rsidRPr="001E751B">
        <w:rPr>
          <w:rFonts w:ascii="Arial" w:hAnsi="Arial" w:cs="Arial"/>
          <w:bCs/>
          <w:szCs w:val="22"/>
        </w:rPr>
        <w:tab/>
      </w:r>
    </w:p>
    <w:p w:rsidR="001B7208" w:rsidRPr="001E751B" w:rsidRDefault="001B7208" w:rsidP="004B3C56">
      <w:pPr>
        <w:tabs>
          <w:tab w:val="left" w:pos="674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B7208" w:rsidRPr="001E751B" w:rsidRDefault="007A702A" w:rsidP="004B3C56">
      <w:pPr>
        <w:tabs>
          <w:tab w:val="left" w:leader="dot" w:pos="4820"/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2"/>
        </w:rPr>
      </w:pPr>
      <w:r w:rsidRPr="001E751B">
        <w:rPr>
          <w:rFonts w:ascii="Arial" w:hAnsi="Arial" w:cs="Arial"/>
          <w:szCs w:val="22"/>
        </w:rPr>
        <w:t>Portable</w:t>
      </w:r>
      <w:r w:rsidR="001B7208" w:rsidRPr="001E751B">
        <w:rPr>
          <w:rFonts w:ascii="Arial" w:hAnsi="Arial" w:cs="Arial"/>
          <w:b/>
          <w:bCs/>
          <w:szCs w:val="22"/>
        </w:rPr>
        <w:t xml:space="preserve"> </w:t>
      </w:r>
      <w:r w:rsidR="00A06C47" w:rsidRPr="001E751B">
        <w:rPr>
          <w:rFonts w:ascii="Arial" w:hAnsi="Arial" w:cs="Arial"/>
          <w:bCs/>
          <w:szCs w:val="22"/>
        </w:rPr>
        <w:tab/>
      </w:r>
      <w:r w:rsidR="00D73EAB" w:rsidRPr="001E751B">
        <w:rPr>
          <w:rFonts w:ascii="Arial" w:hAnsi="Arial" w:cs="Arial"/>
          <w:szCs w:val="22"/>
        </w:rPr>
        <w:t>Mail</w:t>
      </w:r>
      <w:r w:rsidR="001B7208" w:rsidRPr="001E751B">
        <w:rPr>
          <w:rFonts w:ascii="Arial" w:hAnsi="Arial" w:cs="Arial"/>
          <w:b/>
          <w:bCs/>
          <w:szCs w:val="22"/>
        </w:rPr>
        <w:t xml:space="preserve"> </w:t>
      </w:r>
      <w:r w:rsidR="00A06C47" w:rsidRPr="001E751B">
        <w:rPr>
          <w:rFonts w:ascii="Arial" w:hAnsi="Arial" w:cs="Arial"/>
          <w:bCs/>
          <w:szCs w:val="22"/>
        </w:rPr>
        <w:tab/>
      </w:r>
    </w:p>
    <w:p w:rsidR="00DD0A4C" w:rsidRPr="001E751B" w:rsidRDefault="00DD0A4C" w:rsidP="00DD0A4C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2"/>
        </w:rPr>
      </w:pPr>
    </w:p>
    <w:p w:rsidR="00DD0A4C" w:rsidRPr="001E751B" w:rsidRDefault="00AE3656" w:rsidP="00DD0A4C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Numéro Siret ou Urssaf : </w:t>
      </w:r>
      <w:r w:rsidR="00DD0A4C" w:rsidRPr="001E751B">
        <w:rPr>
          <w:rFonts w:ascii="Arial" w:hAnsi="Arial" w:cs="Arial"/>
          <w:bCs/>
          <w:szCs w:val="22"/>
        </w:rPr>
        <w:t xml:space="preserve"> </w:t>
      </w:r>
      <w:r w:rsidRPr="001E751B">
        <w:rPr>
          <w:rFonts w:ascii="Arial" w:hAnsi="Arial" w:cs="Arial"/>
          <w:bCs/>
          <w:szCs w:val="22"/>
        </w:rPr>
        <w:tab/>
      </w:r>
    </w:p>
    <w:p w:rsidR="006E7BA6" w:rsidRPr="001E751B" w:rsidRDefault="006E7BA6" w:rsidP="006E7BA6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8337A7" w:rsidRPr="001E751B" w:rsidRDefault="006E7BA6" w:rsidP="006E7BA6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Cs w:val="22"/>
        </w:rPr>
      </w:pPr>
      <w:r w:rsidRPr="001E751B">
        <w:rPr>
          <w:rFonts w:ascii="Arial" w:hAnsi="Arial" w:cs="Arial"/>
          <w:bCs/>
          <w:szCs w:val="22"/>
        </w:rPr>
        <w:tab/>
      </w:r>
      <w:r w:rsidR="008337A7" w:rsidRPr="001E751B">
        <w:rPr>
          <w:rFonts w:ascii="Arial" w:hAnsi="Arial" w:cs="Arial"/>
          <w:bCs/>
          <w:szCs w:val="22"/>
        </w:rPr>
        <w:t xml:space="preserve"> </w:t>
      </w:r>
    </w:p>
    <w:p w:rsidR="004C6DE8" w:rsidRPr="001E751B" w:rsidRDefault="004C6DE8" w:rsidP="004C6DE8">
      <w:pPr>
        <w:pStyle w:val="Corpsdetexte2"/>
        <w:tabs>
          <w:tab w:val="clear" w:pos="6747"/>
          <w:tab w:val="right" w:leader="dot" w:pos="9072"/>
        </w:tabs>
        <w:ind w:right="72"/>
        <w:rPr>
          <w:rFonts w:ascii="Arial" w:hAnsi="Arial" w:cs="Arial"/>
          <w:b/>
          <w:sz w:val="20"/>
          <w:szCs w:val="20"/>
          <w:u w:val="single"/>
        </w:rPr>
      </w:pPr>
    </w:p>
    <w:p w:rsidR="00D80404" w:rsidRPr="001E751B" w:rsidRDefault="00341EC4" w:rsidP="00140AB5">
      <w:pPr>
        <w:pStyle w:val="Corpsdetexte2"/>
        <w:tabs>
          <w:tab w:val="clear" w:pos="6747"/>
          <w:tab w:val="right" w:leader="dot" w:pos="9072"/>
        </w:tabs>
        <w:spacing w:line="360" w:lineRule="auto"/>
        <w:ind w:right="72"/>
        <w:rPr>
          <w:rFonts w:ascii="Arial" w:hAnsi="Arial" w:cs="Arial"/>
          <w:bCs/>
        </w:rPr>
      </w:pPr>
      <w:r w:rsidRPr="001E751B">
        <w:rPr>
          <w:rFonts w:ascii="Arial" w:hAnsi="Arial" w:cs="Arial"/>
          <w:b/>
          <w:u w:val="single"/>
        </w:rPr>
        <w:t>Liste</w:t>
      </w:r>
      <w:r w:rsidR="00140AB5" w:rsidRPr="001E751B">
        <w:rPr>
          <w:rFonts w:ascii="Arial" w:hAnsi="Arial" w:cs="Arial"/>
          <w:b/>
          <w:u w:val="single"/>
        </w:rPr>
        <w:t xml:space="preserve"> des produits vendus</w:t>
      </w:r>
      <w:r w:rsidR="00614327" w:rsidRPr="001E751B">
        <w:rPr>
          <w:rFonts w:ascii="Arial" w:hAnsi="Arial" w:cs="Arial"/>
          <w:b/>
          <w:u w:val="single"/>
        </w:rPr>
        <w:t xml:space="preserve"> </w:t>
      </w:r>
      <w:r w:rsidR="00140AB5" w:rsidRPr="001E751B">
        <w:rPr>
          <w:rFonts w:ascii="Arial" w:hAnsi="Arial" w:cs="Arial"/>
        </w:rPr>
        <w:t xml:space="preserve">: </w:t>
      </w:r>
      <w:r w:rsidR="00140AB5" w:rsidRPr="001E751B">
        <w:rPr>
          <w:rFonts w:ascii="Arial" w:hAnsi="Arial" w:cs="Arial"/>
          <w:bCs/>
        </w:rPr>
        <w:t xml:space="preserve"> </w:t>
      </w:r>
      <w:r w:rsidR="00140AB5" w:rsidRPr="001E751B">
        <w:rPr>
          <w:rFonts w:ascii="Arial" w:hAnsi="Arial" w:cs="Arial"/>
          <w:bCs/>
        </w:rPr>
        <w:tab/>
      </w:r>
    </w:p>
    <w:p w:rsidR="00585C5C" w:rsidRPr="001E751B" w:rsidRDefault="004C6DE8" w:rsidP="00585C5C">
      <w:pPr>
        <w:pStyle w:val="Corpsdetexte2"/>
        <w:tabs>
          <w:tab w:val="clear" w:pos="6747"/>
          <w:tab w:val="right" w:leader="dot" w:pos="9072"/>
        </w:tabs>
        <w:spacing w:line="360" w:lineRule="auto"/>
        <w:ind w:right="72"/>
        <w:rPr>
          <w:rFonts w:ascii="Arial" w:hAnsi="Arial" w:cs="Arial"/>
          <w:bCs/>
        </w:rPr>
      </w:pPr>
      <w:r w:rsidRPr="001E751B">
        <w:rPr>
          <w:rFonts w:ascii="Arial" w:hAnsi="Arial" w:cs="Arial"/>
          <w:bCs/>
        </w:rPr>
        <w:tab/>
      </w:r>
    </w:p>
    <w:p w:rsidR="00443175" w:rsidRPr="001E751B" w:rsidRDefault="00515AD4" w:rsidP="00443175">
      <w:pPr>
        <w:pStyle w:val="Corpsdetexte2"/>
        <w:tabs>
          <w:tab w:val="clear" w:pos="6747"/>
          <w:tab w:val="right" w:leader="dot" w:pos="9072"/>
        </w:tabs>
        <w:spacing w:line="360" w:lineRule="auto"/>
        <w:ind w:right="72"/>
        <w:rPr>
          <w:rFonts w:ascii="Arial" w:hAnsi="Arial" w:cs="Arial"/>
        </w:rPr>
      </w:pPr>
      <w:r w:rsidRPr="001E751B">
        <w:rPr>
          <w:rFonts w:ascii="Arial" w:hAnsi="Arial" w:cs="Arial"/>
        </w:rPr>
        <w:tab/>
      </w:r>
      <w:r w:rsidRPr="001E751B">
        <w:rPr>
          <w:rFonts w:ascii="Arial" w:hAnsi="Arial" w:cs="Arial"/>
        </w:rPr>
        <w:tab/>
      </w:r>
    </w:p>
    <w:p w:rsidR="00443175" w:rsidRPr="001E751B" w:rsidRDefault="00443175" w:rsidP="00443175">
      <w:pPr>
        <w:pStyle w:val="Corpsdetexte2"/>
        <w:tabs>
          <w:tab w:val="clear" w:pos="6747"/>
          <w:tab w:val="right" w:leader="dot" w:pos="9072"/>
        </w:tabs>
        <w:spacing w:line="360" w:lineRule="auto"/>
        <w:ind w:right="72"/>
        <w:rPr>
          <w:rFonts w:ascii="Arial" w:hAnsi="Arial" w:cs="Arial"/>
        </w:rPr>
      </w:pPr>
    </w:p>
    <w:p w:rsidR="00443175" w:rsidRPr="001E751B" w:rsidRDefault="00443175" w:rsidP="0044317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</w:rPr>
      </w:pPr>
      <w:r w:rsidRPr="001E751B">
        <w:rPr>
          <w:rFonts w:ascii="Arial" w:hAnsi="Arial" w:cs="Arial"/>
          <w:b/>
          <w:highlight w:val="lightGray"/>
          <w:u w:val="single"/>
        </w:rPr>
        <w:t>Pour les associations ornanaises</w:t>
      </w:r>
      <w:r w:rsidR="009A25C8" w:rsidRPr="001E751B">
        <w:rPr>
          <w:rFonts w:ascii="Arial" w:hAnsi="Arial" w:cs="Arial"/>
          <w:b/>
          <w:highlight w:val="lightGray"/>
          <w:u w:val="single"/>
        </w:rPr>
        <w:t xml:space="preserve"> uniquement</w:t>
      </w:r>
      <w:r w:rsidRPr="001E751B">
        <w:rPr>
          <w:rFonts w:ascii="Arial" w:hAnsi="Arial" w:cs="Arial"/>
          <w:b/>
          <w:highlight w:val="lightGray"/>
          <w:u w:val="single"/>
        </w:rPr>
        <w:t>, préciser :</w:t>
      </w:r>
    </w:p>
    <w:p w:rsidR="00443175" w:rsidRPr="001E751B" w:rsidRDefault="00443175" w:rsidP="0044317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1E751B">
        <w:rPr>
          <w:rFonts w:ascii="Arial" w:hAnsi="Arial" w:cs="Arial"/>
          <w:bCs/>
        </w:rPr>
        <w:t xml:space="preserve">Votre action humanitaire et/ou caritative </w:t>
      </w:r>
      <w:r w:rsidRPr="001E751B">
        <w:rPr>
          <w:rFonts w:ascii="Arial" w:hAnsi="Arial" w:cs="Arial"/>
          <w:bCs/>
        </w:rPr>
        <w:tab/>
      </w:r>
      <w:r w:rsidRPr="001E751B">
        <w:rPr>
          <w:rFonts w:ascii="Arial" w:hAnsi="Arial" w:cs="Arial"/>
          <w:bCs/>
        </w:rPr>
        <w:tab/>
      </w:r>
    </w:p>
    <w:p w:rsidR="00443175" w:rsidRPr="001E751B" w:rsidRDefault="00443175" w:rsidP="0044317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1E751B">
        <w:rPr>
          <w:rFonts w:ascii="Arial" w:hAnsi="Arial" w:cs="Arial"/>
          <w:bCs/>
        </w:rPr>
        <w:tab/>
      </w:r>
      <w:r w:rsidRPr="001E751B">
        <w:rPr>
          <w:rFonts w:ascii="Arial" w:hAnsi="Arial" w:cs="Arial"/>
          <w:bCs/>
        </w:rPr>
        <w:tab/>
      </w:r>
    </w:p>
    <w:p w:rsidR="00443175" w:rsidRPr="001E751B" w:rsidRDefault="00443175" w:rsidP="00443175">
      <w:pPr>
        <w:tabs>
          <w:tab w:val="right" w:leader="dot" w:pos="9639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1E751B">
        <w:rPr>
          <w:rFonts w:ascii="Arial" w:hAnsi="Arial" w:cs="Arial"/>
          <w:bCs/>
        </w:rPr>
        <w:t>Les coordonnées de l’association bénéficiaire</w:t>
      </w:r>
      <w:r w:rsidRPr="001E751B">
        <w:rPr>
          <w:rFonts w:ascii="Arial" w:hAnsi="Arial" w:cs="Arial"/>
          <w:bCs/>
        </w:rPr>
        <w:tab/>
      </w:r>
      <w:r w:rsidRPr="001E751B">
        <w:rPr>
          <w:rFonts w:ascii="Arial" w:hAnsi="Arial" w:cs="Arial"/>
          <w:bCs/>
        </w:rPr>
        <w:tab/>
      </w:r>
      <w:r w:rsidRPr="001E751B">
        <w:rPr>
          <w:rFonts w:ascii="Arial" w:hAnsi="Arial" w:cs="Arial"/>
          <w:bCs/>
        </w:rPr>
        <w:tab/>
      </w:r>
    </w:p>
    <w:p w:rsidR="00D80404" w:rsidRPr="001E751B" w:rsidRDefault="00253708" w:rsidP="00253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E751B">
        <w:rPr>
          <w:rFonts w:ascii="Arial" w:hAnsi="Arial" w:cs="Arial"/>
          <w:b/>
          <w:bCs/>
          <w:color w:val="FF0000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sym w:font="Wingdings 2" w:char="F0A3"/>
      </w:r>
      <w:r w:rsidR="00140AB5" w:rsidRPr="001E751B">
        <w:rPr>
          <w:rFonts w:ascii="Arial" w:hAnsi="Arial" w:cs="Arial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="00585C5C" w:rsidRPr="001E751B">
        <w:rPr>
          <w:rFonts w:ascii="Arial" w:hAnsi="Arial" w:cs="Arial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JE </w:t>
      </w:r>
      <w:r w:rsidR="007A702A" w:rsidRPr="001E751B">
        <w:rPr>
          <w:rFonts w:ascii="Arial" w:hAnsi="Arial" w:cs="Arial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RÉSERVE …</w:t>
      </w:r>
      <w:proofErr w:type="gramStart"/>
      <w:r w:rsidR="007A702A" w:rsidRPr="001E751B">
        <w:rPr>
          <w:rFonts w:ascii="Arial" w:hAnsi="Arial" w:cs="Arial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…….</w:t>
      </w:r>
      <w:proofErr w:type="gramEnd"/>
      <w:r w:rsidR="007A702A" w:rsidRPr="001E751B">
        <w:rPr>
          <w:rFonts w:ascii="Arial" w:hAnsi="Arial" w:cs="Arial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. </w:t>
      </w:r>
      <w:proofErr w:type="gramStart"/>
      <w:r w:rsidR="007A702A" w:rsidRPr="001E751B">
        <w:rPr>
          <w:rFonts w:ascii="Arial" w:hAnsi="Arial" w:cs="Arial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emplacement</w:t>
      </w:r>
      <w:proofErr w:type="gramEnd"/>
      <w:r w:rsidR="007A702A" w:rsidRPr="001E751B">
        <w:rPr>
          <w:rFonts w:ascii="Arial" w:hAnsi="Arial" w:cs="Arial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(s)</w:t>
      </w:r>
      <w:r w:rsidR="007A702A" w:rsidRPr="001E751B">
        <w:rPr>
          <w:rFonts w:ascii="Arial" w:hAnsi="Arial" w:cs="Arial"/>
          <w:b/>
          <w:bCs/>
          <w:color w:val="FF000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ab/>
      </w:r>
      <w:r w:rsidR="007A702A" w:rsidRPr="001E751B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7A702A" w:rsidRPr="001E751B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7A702A" w:rsidRPr="001E751B">
        <w:rPr>
          <w:rFonts w:ascii="Arial" w:hAnsi="Arial" w:cs="Arial"/>
          <w:b/>
          <w:bCs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</w:p>
    <w:p w:rsidR="00C27F65" w:rsidRPr="001E751B" w:rsidRDefault="00C27F65" w:rsidP="00C27F65">
      <w:pPr>
        <w:pStyle w:val="Paragraphedeliste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D022F" w:rsidRPr="001E751B" w:rsidRDefault="001E751B" w:rsidP="006D022F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1E751B">
        <w:rPr>
          <w:rFonts w:ascii="Arial" w:hAnsi="Arial" w:cs="Arial"/>
          <w:b/>
          <w:bCs/>
          <w:sz w:val="22"/>
          <w:szCs w:val="22"/>
        </w:rPr>
        <w:t>Place Courbet</w:t>
      </w:r>
      <w:r w:rsidR="001D150D">
        <w:rPr>
          <w:rFonts w:ascii="Arial" w:hAnsi="Arial" w:cs="Arial"/>
          <w:b/>
          <w:bCs/>
          <w:sz w:val="22"/>
          <w:szCs w:val="22"/>
        </w:rPr>
        <w:t>, Place St Vernier</w:t>
      </w:r>
      <w:bookmarkStart w:id="0" w:name="_GoBack"/>
      <w:bookmarkEnd w:id="0"/>
      <w:r w:rsidRPr="001E751B">
        <w:rPr>
          <w:rFonts w:ascii="Arial" w:hAnsi="Arial" w:cs="Arial"/>
          <w:b/>
          <w:bCs/>
          <w:sz w:val="22"/>
          <w:szCs w:val="22"/>
        </w:rPr>
        <w:t> :</w:t>
      </w:r>
    </w:p>
    <w:p w:rsidR="001F2B68" w:rsidRDefault="001F2B68" w:rsidP="001F2B68">
      <w:pPr>
        <w:pStyle w:val="Titre3"/>
        <w:tabs>
          <w:tab w:val="num" w:pos="2100"/>
          <w:tab w:val="left" w:pos="2160"/>
          <w:tab w:val="right" w:leader="dot" w:pos="9214"/>
        </w:tabs>
        <w:spacing w:line="360" w:lineRule="auto"/>
        <w:ind w:left="0" w:right="-144" w:firstLine="1077"/>
        <w:rPr>
          <w:rFonts w:ascii="Arial" w:hAnsi="Arial" w:cs="Arial"/>
        </w:rPr>
      </w:pPr>
      <w:r w:rsidRPr="001E751B">
        <w:rPr>
          <w:rFonts w:ascii="Arial" w:hAnsi="Arial" w:cs="Arial"/>
          <w:b w:val="0"/>
        </w:rPr>
        <w:sym w:font="Symbol" w:char="F0F0"/>
      </w:r>
      <w:r w:rsidRPr="001E751B">
        <w:rPr>
          <w:rFonts w:ascii="Arial" w:hAnsi="Arial" w:cs="Arial"/>
          <w:b w:val="0"/>
        </w:rPr>
        <w:t xml:space="preserve"> </w:t>
      </w:r>
      <w:proofErr w:type="spellStart"/>
      <w:r w:rsidR="00B8673C">
        <w:rPr>
          <w:rFonts w:ascii="Arial" w:hAnsi="Arial" w:cs="Arial"/>
          <w:b w:val="0"/>
        </w:rPr>
        <w:t>Vitabri</w:t>
      </w:r>
      <w:proofErr w:type="spellEnd"/>
      <w:r w:rsidR="00E577CD">
        <w:rPr>
          <w:rFonts w:ascii="Arial" w:hAnsi="Arial" w:cs="Arial"/>
          <w:b w:val="0"/>
        </w:rPr>
        <w:t xml:space="preserve"> </w:t>
      </w:r>
      <w:r w:rsidRPr="001E751B">
        <w:rPr>
          <w:rFonts w:ascii="Arial" w:hAnsi="Arial" w:cs="Arial"/>
          <w:b w:val="0"/>
          <w:i/>
          <w:sz w:val="20"/>
          <w:szCs w:val="20"/>
        </w:rPr>
        <w:t>3m*3m</w:t>
      </w:r>
      <w:r w:rsidR="00B8673C">
        <w:rPr>
          <w:rFonts w:ascii="Arial" w:hAnsi="Arial" w:cs="Arial"/>
          <w:b w:val="0"/>
          <w:i/>
          <w:sz w:val="20"/>
          <w:szCs w:val="20"/>
        </w:rPr>
        <w:t xml:space="preserve"> (fourni et installé)</w:t>
      </w:r>
      <w:r w:rsidRPr="001E751B">
        <w:rPr>
          <w:rFonts w:ascii="Arial" w:hAnsi="Arial" w:cs="Arial"/>
          <w:b w:val="0"/>
        </w:rPr>
        <w:tab/>
      </w:r>
      <w:r w:rsidRPr="001E751B">
        <w:rPr>
          <w:rFonts w:ascii="Arial" w:hAnsi="Arial" w:cs="Arial"/>
          <w:b w:val="0"/>
        </w:rPr>
        <w:tab/>
      </w:r>
      <w:r w:rsidRPr="001E751B">
        <w:rPr>
          <w:rFonts w:ascii="Arial" w:hAnsi="Arial" w:cs="Arial"/>
        </w:rPr>
        <w:t>1</w:t>
      </w:r>
      <w:r w:rsidR="001906D5">
        <w:rPr>
          <w:rFonts w:ascii="Arial" w:hAnsi="Arial" w:cs="Arial"/>
        </w:rPr>
        <w:t>5</w:t>
      </w:r>
      <w:r w:rsidRPr="001E751B">
        <w:rPr>
          <w:rFonts w:ascii="Arial" w:hAnsi="Arial" w:cs="Arial"/>
        </w:rPr>
        <w:t>0€</w:t>
      </w:r>
    </w:p>
    <w:p w:rsidR="001F2B68" w:rsidRPr="00FD2173" w:rsidRDefault="00A40731" w:rsidP="00FD2173">
      <w:pPr>
        <w:pStyle w:val="Titre3"/>
        <w:tabs>
          <w:tab w:val="num" w:pos="2100"/>
          <w:tab w:val="left" w:pos="2160"/>
          <w:tab w:val="right" w:leader="dot" w:pos="9214"/>
        </w:tabs>
        <w:spacing w:line="360" w:lineRule="auto"/>
        <w:ind w:left="0" w:right="-144" w:firstLine="1077"/>
        <w:rPr>
          <w:rFonts w:ascii="Arial" w:hAnsi="Arial" w:cs="Arial"/>
        </w:rPr>
      </w:pPr>
      <w:r w:rsidRPr="001E751B">
        <w:rPr>
          <w:rFonts w:ascii="Arial" w:hAnsi="Arial" w:cs="Arial"/>
          <w:b w:val="0"/>
        </w:rPr>
        <w:sym w:font="Symbol" w:char="F0F0"/>
      </w:r>
      <w:r w:rsidRPr="001E751B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Chalet </w:t>
      </w:r>
      <w:r w:rsidRPr="001E751B">
        <w:rPr>
          <w:rFonts w:ascii="Arial" w:hAnsi="Arial" w:cs="Arial"/>
          <w:b w:val="0"/>
          <w:i/>
          <w:sz w:val="20"/>
          <w:szCs w:val="20"/>
        </w:rPr>
        <w:t>3m*3m</w:t>
      </w:r>
      <w:r>
        <w:rPr>
          <w:rFonts w:ascii="Arial" w:hAnsi="Arial" w:cs="Arial"/>
          <w:b w:val="0"/>
          <w:i/>
          <w:sz w:val="20"/>
          <w:szCs w:val="20"/>
        </w:rPr>
        <w:t xml:space="preserve"> (fourni et installé, nombre limité)</w:t>
      </w:r>
      <w:r w:rsidRPr="001E751B">
        <w:rPr>
          <w:rFonts w:ascii="Arial" w:hAnsi="Arial" w:cs="Arial"/>
          <w:b w:val="0"/>
        </w:rPr>
        <w:tab/>
      </w:r>
      <w:r w:rsidRPr="001E751B">
        <w:rPr>
          <w:rFonts w:ascii="Arial" w:hAnsi="Arial" w:cs="Arial"/>
          <w:b w:val="0"/>
        </w:rPr>
        <w:tab/>
      </w:r>
      <w:r w:rsidRPr="001E751B">
        <w:rPr>
          <w:rFonts w:ascii="Arial" w:hAnsi="Arial" w:cs="Arial"/>
        </w:rPr>
        <w:t>1</w:t>
      </w:r>
      <w:r w:rsidR="001906D5">
        <w:rPr>
          <w:rFonts w:ascii="Arial" w:hAnsi="Arial" w:cs="Arial"/>
        </w:rPr>
        <w:t>8</w:t>
      </w:r>
      <w:r w:rsidRPr="001E751B">
        <w:rPr>
          <w:rFonts w:ascii="Arial" w:hAnsi="Arial" w:cs="Arial"/>
        </w:rPr>
        <w:t>0</w:t>
      </w:r>
      <w:r w:rsidR="00FD2173">
        <w:rPr>
          <w:rFonts w:ascii="Arial" w:hAnsi="Arial" w:cs="Arial"/>
        </w:rPr>
        <w:t>€</w:t>
      </w:r>
    </w:p>
    <w:p w:rsidR="001F2B68" w:rsidRPr="001F2B68" w:rsidRDefault="001F2B68" w:rsidP="001F2B68"/>
    <w:p w:rsidR="00593C27" w:rsidRDefault="00593C27" w:rsidP="00593C27">
      <w:pPr>
        <w:pStyle w:val="Titre3"/>
        <w:tabs>
          <w:tab w:val="num" w:pos="2100"/>
          <w:tab w:val="left" w:pos="2160"/>
          <w:tab w:val="right" w:leader="dot" w:pos="9214"/>
        </w:tabs>
        <w:spacing w:line="360" w:lineRule="auto"/>
        <w:ind w:left="0" w:firstLine="1080"/>
        <w:rPr>
          <w:rFonts w:ascii="Arial" w:hAnsi="Arial" w:cs="Arial"/>
        </w:rPr>
      </w:pPr>
      <w:r w:rsidRPr="001E751B">
        <w:rPr>
          <w:rFonts w:ascii="Arial" w:hAnsi="Arial" w:cs="Arial"/>
          <w:b w:val="0"/>
        </w:rPr>
        <w:sym w:font="Symbol" w:char="F0F0"/>
      </w:r>
      <w:r w:rsidRPr="001E751B">
        <w:rPr>
          <w:rFonts w:ascii="Arial" w:hAnsi="Arial" w:cs="Arial"/>
          <w:b w:val="0"/>
        </w:rPr>
        <w:t xml:space="preserve"> Restaurateur </w:t>
      </w:r>
      <w:r w:rsidR="00B8673C">
        <w:rPr>
          <w:rFonts w:ascii="Arial" w:hAnsi="Arial" w:cs="Arial"/>
          <w:b w:val="0"/>
        </w:rPr>
        <w:t>emplacement nu</w:t>
      </w:r>
      <w:r w:rsidRPr="001E751B">
        <w:rPr>
          <w:rFonts w:ascii="Arial" w:hAnsi="Arial" w:cs="Arial"/>
          <w:b w:val="0"/>
        </w:rPr>
        <w:t xml:space="preserve"> </w:t>
      </w:r>
      <w:r w:rsidR="00164417" w:rsidRPr="001E751B">
        <w:rPr>
          <w:rFonts w:ascii="Arial" w:hAnsi="Arial" w:cs="Arial"/>
          <w:b w:val="0"/>
          <w:i/>
          <w:sz w:val="20"/>
          <w:szCs w:val="20"/>
        </w:rPr>
        <w:t>9</w:t>
      </w:r>
      <w:r w:rsidRPr="001E751B">
        <w:rPr>
          <w:rFonts w:ascii="Arial" w:hAnsi="Arial" w:cs="Arial"/>
          <w:b w:val="0"/>
          <w:i/>
          <w:sz w:val="20"/>
          <w:szCs w:val="20"/>
        </w:rPr>
        <w:t>m*3m</w:t>
      </w:r>
      <w:r w:rsidR="00164417" w:rsidRPr="001E751B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1E751B">
        <w:rPr>
          <w:rFonts w:ascii="Arial" w:hAnsi="Arial" w:cs="Arial"/>
          <w:b w:val="0"/>
        </w:rPr>
        <w:tab/>
      </w:r>
      <w:r w:rsidRPr="001E751B">
        <w:rPr>
          <w:rFonts w:ascii="Arial" w:hAnsi="Arial" w:cs="Arial"/>
          <w:b w:val="0"/>
        </w:rPr>
        <w:tab/>
      </w:r>
      <w:r w:rsidR="001F2B68">
        <w:rPr>
          <w:rFonts w:ascii="Arial" w:hAnsi="Arial" w:cs="Arial"/>
        </w:rPr>
        <w:t>33</w:t>
      </w:r>
      <w:r w:rsidRPr="001E751B">
        <w:rPr>
          <w:rFonts w:ascii="Arial" w:hAnsi="Arial" w:cs="Arial"/>
        </w:rPr>
        <w:t>0€</w:t>
      </w:r>
    </w:p>
    <w:p w:rsidR="00B8673C" w:rsidRDefault="00B8673C" w:rsidP="00B8673C">
      <w:pPr>
        <w:pStyle w:val="Titre3"/>
        <w:tabs>
          <w:tab w:val="num" w:pos="2100"/>
          <w:tab w:val="left" w:pos="2160"/>
          <w:tab w:val="right" w:leader="dot" w:pos="9214"/>
        </w:tabs>
        <w:spacing w:line="360" w:lineRule="auto"/>
        <w:ind w:left="0" w:firstLine="1080"/>
        <w:rPr>
          <w:rFonts w:ascii="Arial" w:hAnsi="Arial" w:cs="Arial"/>
        </w:rPr>
      </w:pPr>
      <w:r w:rsidRPr="001E751B">
        <w:rPr>
          <w:rFonts w:ascii="Arial" w:hAnsi="Arial" w:cs="Arial"/>
          <w:b w:val="0"/>
        </w:rPr>
        <w:sym w:font="Symbol" w:char="F0F0"/>
      </w:r>
      <w:r w:rsidRPr="001E751B">
        <w:rPr>
          <w:rFonts w:ascii="Arial" w:hAnsi="Arial" w:cs="Arial"/>
          <w:b w:val="0"/>
        </w:rPr>
        <w:t xml:space="preserve"> Restaurateur </w:t>
      </w:r>
      <w:r w:rsidRPr="001E751B">
        <w:rPr>
          <w:rFonts w:ascii="Arial" w:hAnsi="Arial" w:cs="Arial"/>
          <w:b w:val="0"/>
          <w:i/>
          <w:sz w:val="20"/>
          <w:szCs w:val="20"/>
        </w:rPr>
        <w:t xml:space="preserve">9m*3m </w:t>
      </w:r>
      <w:proofErr w:type="gramStart"/>
      <w:r>
        <w:rPr>
          <w:rFonts w:ascii="Arial" w:hAnsi="Arial" w:cs="Arial"/>
          <w:b w:val="0"/>
          <w:i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b w:val="0"/>
          <w:i/>
          <w:sz w:val="20"/>
          <w:szCs w:val="20"/>
        </w:rPr>
        <w:t>vitabri</w:t>
      </w:r>
      <w:proofErr w:type="spellEnd"/>
      <w:proofErr w:type="gramEnd"/>
      <w:r>
        <w:rPr>
          <w:rFonts w:ascii="Arial" w:hAnsi="Arial" w:cs="Arial"/>
          <w:b w:val="0"/>
          <w:i/>
          <w:sz w:val="20"/>
          <w:szCs w:val="20"/>
        </w:rPr>
        <w:t xml:space="preserve"> fourni et installé+ Tables et bancs)</w:t>
      </w:r>
      <w:r w:rsidRPr="001E751B">
        <w:rPr>
          <w:rFonts w:ascii="Arial" w:hAnsi="Arial" w:cs="Arial"/>
          <w:b w:val="0"/>
        </w:rPr>
        <w:tab/>
      </w:r>
      <w:r w:rsidRPr="001E751B">
        <w:rPr>
          <w:rFonts w:ascii="Arial" w:hAnsi="Arial" w:cs="Arial"/>
          <w:b w:val="0"/>
        </w:rPr>
        <w:tab/>
      </w:r>
      <w:r>
        <w:rPr>
          <w:rFonts w:ascii="Arial" w:hAnsi="Arial" w:cs="Arial"/>
        </w:rPr>
        <w:t>50</w:t>
      </w:r>
      <w:r w:rsidRPr="001E751B">
        <w:rPr>
          <w:rFonts w:ascii="Arial" w:hAnsi="Arial" w:cs="Arial"/>
        </w:rPr>
        <w:t>0€</w:t>
      </w:r>
    </w:p>
    <w:p w:rsidR="00E72FF0" w:rsidRPr="00E72FF0" w:rsidRDefault="00E72FF0" w:rsidP="00E72FF0">
      <w:pPr>
        <w:pStyle w:val="Paragraphedeliste"/>
        <w:numPr>
          <w:ilvl w:val="0"/>
          <w:numId w:val="16"/>
        </w:numPr>
      </w:pPr>
      <w:r w:rsidRPr="00E72FF0">
        <w:rPr>
          <w:rFonts w:ascii="Arial" w:hAnsi="Arial" w:cs="Arial"/>
        </w:rPr>
        <w:t xml:space="preserve"> Emplacement nu </w:t>
      </w:r>
      <w:r w:rsidRPr="00E72FF0">
        <w:rPr>
          <w:rFonts w:ascii="Arial" w:hAnsi="Arial" w:cs="Arial"/>
          <w:i/>
          <w:sz w:val="20"/>
          <w:szCs w:val="20"/>
        </w:rPr>
        <w:t xml:space="preserve">3m </w:t>
      </w:r>
      <w:r w:rsidRPr="00E72FF0">
        <w:rPr>
          <w:rFonts w:ascii="Arial" w:hAnsi="Arial" w:cs="Arial"/>
        </w:rPr>
        <w:tab/>
      </w:r>
      <w:r w:rsidRPr="00E72FF0">
        <w:rPr>
          <w:rFonts w:ascii="Arial" w:hAnsi="Arial" w:cs="Arial"/>
        </w:rPr>
        <w:tab/>
        <w:t>110 €</w:t>
      </w:r>
    </w:p>
    <w:p w:rsidR="00E72FF0" w:rsidRPr="00E72FF0" w:rsidRDefault="00E72FF0" w:rsidP="00E72FF0">
      <w:pPr>
        <w:pStyle w:val="Paragraphedeliste"/>
        <w:numPr>
          <w:ilvl w:val="0"/>
          <w:numId w:val="16"/>
        </w:numPr>
      </w:pPr>
      <w:r w:rsidRPr="00E72FF0">
        <w:rPr>
          <w:rFonts w:ascii="Arial" w:hAnsi="Arial" w:cs="Arial"/>
        </w:rPr>
        <w:t xml:space="preserve">Emplacement nu </w:t>
      </w:r>
      <w:r>
        <w:rPr>
          <w:rFonts w:ascii="Arial" w:hAnsi="Arial" w:cs="Arial"/>
          <w:i/>
          <w:sz w:val="20"/>
          <w:szCs w:val="20"/>
        </w:rPr>
        <w:t>6</w:t>
      </w:r>
      <w:r w:rsidRPr="00E72FF0">
        <w:rPr>
          <w:rFonts w:ascii="Arial" w:hAnsi="Arial" w:cs="Arial"/>
          <w:i/>
          <w:sz w:val="20"/>
          <w:szCs w:val="20"/>
        </w:rPr>
        <w:t xml:space="preserve">m </w:t>
      </w:r>
      <w:r w:rsidRPr="00E72FF0">
        <w:rPr>
          <w:rFonts w:ascii="Arial" w:hAnsi="Arial" w:cs="Arial"/>
        </w:rPr>
        <w:tab/>
      </w:r>
      <w:r w:rsidRPr="00E72FF0">
        <w:rPr>
          <w:rFonts w:ascii="Arial" w:hAnsi="Arial" w:cs="Arial"/>
        </w:rPr>
        <w:tab/>
      </w:r>
      <w:r>
        <w:rPr>
          <w:rFonts w:ascii="Arial" w:hAnsi="Arial" w:cs="Arial"/>
        </w:rPr>
        <w:t>22</w:t>
      </w:r>
      <w:r w:rsidRPr="00E72FF0">
        <w:rPr>
          <w:rFonts w:ascii="Arial" w:hAnsi="Arial" w:cs="Arial"/>
        </w:rPr>
        <w:t>0 €</w:t>
      </w:r>
    </w:p>
    <w:p w:rsidR="00B8673C" w:rsidRPr="00B8673C" w:rsidRDefault="00B8673C" w:rsidP="00B8673C"/>
    <w:p w:rsidR="001B5F7F" w:rsidRPr="001E751B" w:rsidRDefault="001B5F7F" w:rsidP="001B5F7F">
      <w:pPr>
        <w:rPr>
          <w:rFonts w:ascii="Arial" w:hAnsi="Arial" w:cs="Arial"/>
        </w:rPr>
      </w:pPr>
    </w:p>
    <w:p w:rsidR="00426BF7" w:rsidRPr="001E751B" w:rsidRDefault="00426BF7" w:rsidP="00426BF7">
      <w:pPr>
        <w:rPr>
          <w:rFonts w:ascii="Arial" w:hAnsi="Arial" w:cs="Arial"/>
        </w:rPr>
      </w:pPr>
    </w:p>
    <w:p w:rsidR="00426BF7" w:rsidRPr="001E751B" w:rsidRDefault="00426BF7" w:rsidP="00426BF7">
      <w:pPr>
        <w:pStyle w:val="Paragraphedeliste"/>
        <w:numPr>
          <w:ilvl w:val="0"/>
          <w:numId w:val="14"/>
        </w:numPr>
        <w:ind w:hanging="720"/>
        <w:rPr>
          <w:rFonts w:ascii="Arial" w:hAnsi="Arial" w:cs="Arial"/>
          <w:szCs w:val="22"/>
          <w:highlight w:val="lightGray"/>
        </w:rPr>
      </w:pPr>
      <w:r w:rsidRPr="001E751B">
        <w:rPr>
          <w:rFonts w:ascii="Arial" w:hAnsi="Arial" w:cs="Arial"/>
          <w:b/>
          <w:szCs w:val="22"/>
          <w:highlight w:val="lightGray"/>
        </w:rPr>
        <w:t xml:space="preserve">Je suis une association et je bénéficie de </w:t>
      </w:r>
      <w:r w:rsidR="006B45B7">
        <w:rPr>
          <w:rFonts w:ascii="Arial" w:hAnsi="Arial" w:cs="Arial"/>
          <w:b/>
          <w:szCs w:val="22"/>
          <w:highlight w:val="lightGray"/>
        </w:rPr>
        <w:t>3</w:t>
      </w:r>
      <w:r w:rsidR="000E3286">
        <w:rPr>
          <w:rFonts w:ascii="Arial" w:hAnsi="Arial" w:cs="Arial"/>
          <w:b/>
          <w:szCs w:val="22"/>
          <w:highlight w:val="lightGray"/>
        </w:rPr>
        <w:t>0</w:t>
      </w:r>
      <w:r w:rsidRPr="001E751B">
        <w:rPr>
          <w:rFonts w:ascii="Arial" w:hAnsi="Arial" w:cs="Arial"/>
          <w:b/>
          <w:szCs w:val="22"/>
          <w:highlight w:val="lightGray"/>
        </w:rPr>
        <w:t>% de réduction sur ma/mes réservation(s)</w:t>
      </w:r>
    </w:p>
    <w:p w:rsidR="00426BF7" w:rsidRPr="001E751B" w:rsidRDefault="00426BF7" w:rsidP="00426BF7">
      <w:pPr>
        <w:rPr>
          <w:rFonts w:ascii="Arial" w:hAnsi="Arial" w:cs="Arial"/>
        </w:rPr>
      </w:pPr>
    </w:p>
    <w:p w:rsidR="00C27F65" w:rsidRPr="001E751B" w:rsidRDefault="00C27F65" w:rsidP="00253708">
      <w:pPr>
        <w:pStyle w:val="Paragraphedeliste"/>
        <w:numPr>
          <w:ilvl w:val="0"/>
          <w:numId w:val="14"/>
        </w:numPr>
        <w:ind w:hanging="720"/>
        <w:rPr>
          <w:rFonts w:ascii="Arial" w:hAnsi="Arial" w:cs="Arial"/>
          <w:szCs w:val="22"/>
        </w:rPr>
      </w:pPr>
      <w:r w:rsidRPr="001E751B">
        <w:rPr>
          <w:rFonts w:ascii="Arial" w:hAnsi="Arial" w:cs="Arial"/>
          <w:b/>
          <w:szCs w:val="22"/>
        </w:rPr>
        <w:t>J'aurai besoin d'électricité</w:t>
      </w:r>
      <w:r w:rsidRPr="001E751B">
        <w:rPr>
          <w:rFonts w:ascii="Arial" w:hAnsi="Arial" w:cs="Arial"/>
          <w:szCs w:val="22"/>
        </w:rPr>
        <w:t xml:space="preserve"> (prévoir une rallonge)</w:t>
      </w:r>
      <w:r w:rsidRPr="001E751B">
        <w:rPr>
          <w:rFonts w:ascii="Arial" w:hAnsi="Arial" w:cs="Arial"/>
          <w:szCs w:val="22"/>
        </w:rPr>
        <w:tab/>
      </w:r>
      <w:r w:rsidRPr="001E751B">
        <w:rPr>
          <w:rFonts w:ascii="Arial" w:hAnsi="Arial" w:cs="Arial"/>
          <w:szCs w:val="22"/>
        </w:rPr>
        <w:tab/>
      </w:r>
      <w:r w:rsidRPr="001E751B">
        <w:rPr>
          <w:rFonts w:ascii="Arial" w:hAnsi="Arial" w:cs="Arial"/>
          <w:b/>
          <w:szCs w:val="22"/>
        </w:rPr>
        <w:t>Puissance souhaitée</w:t>
      </w:r>
      <w:r w:rsidR="00443175" w:rsidRPr="001E751B">
        <w:rPr>
          <w:rFonts w:ascii="Arial" w:hAnsi="Arial" w:cs="Arial"/>
          <w:szCs w:val="22"/>
        </w:rPr>
        <w:t xml:space="preserve"> : </w:t>
      </w:r>
      <w:r w:rsidRPr="001E751B">
        <w:rPr>
          <w:rFonts w:ascii="Arial" w:hAnsi="Arial" w:cs="Arial"/>
          <w:szCs w:val="22"/>
        </w:rPr>
        <w:t>……………</w:t>
      </w:r>
      <w:r w:rsidRPr="001E751B">
        <w:rPr>
          <w:rFonts w:ascii="Arial" w:hAnsi="Arial" w:cs="Arial"/>
          <w:szCs w:val="22"/>
        </w:rPr>
        <w:tab/>
      </w:r>
    </w:p>
    <w:p w:rsidR="00C27F65" w:rsidRPr="001E751B" w:rsidRDefault="00C27F65" w:rsidP="00593C27">
      <w:pPr>
        <w:rPr>
          <w:rFonts w:ascii="Arial" w:hAnsi="Arial" w:cs="Arial"/>
          <w:szCs w:val="22"/>
        </w:rPr>
      </w:pPr>
    </w:p>
    <w:p w:rsidR="00366CD1" w:rsidRPr="001E751B" w:rsidRDefault="001B7208" w:rsidP="00253708">
      <w:pPr>
        <w:pStyle w:val="Corpsdetexte"/>
        <w:numPr>
          <w:ilvl w:val="0"/>
          <w:numId w:val="14"/>
        </w:numPr>
        <w:tabs>
          <w:tab w:val="clear" w:pos="6747"/>
        </w:tabs>
        <w:spacing w:line="360" w:lineRule="auto"/>
        <w:ind w:right="339" w:hanging="720"/>
        <w:rPr>
          <w:rFonts w:ascii="Arial" w:hAnsi="Arial" w:cs="Arial"/>
        </w:rPr>
      </w:pPr>
      <w:r w:rsidRPr="001E751B">
        <w:rPr>
          <w:rFonts w:ascii="Arial" w:hAnsi="Arial" w:cs="Arial"/>
          <w:b/>
          <w:szCs w:val="24"/>
          <w:u w:val="single"/>
        </w:rPr>
        <w:t>Je déclare avoir reçu et pris connaissance</w:t>
      </w:r>
      <w:r w:rsidRPr="001E751B">
        <w:rPr>
          <w:rFonts w:ascii="Arial" w:hAnsi="Arial" w:cs="Arial"/>
          <w:szCs w:val="24"/>
        </w:rPr>
        <w:t xml:space="preserve"> du règlement intérieur et en accepter les conditions, en</w:t>
      </w:r>
      <w:r w:rsidRPr="001E751B">
        <w:rPr>
          <w:rFonts w:ascii="Arial" w:hAnsi="Arial" w:cs="Arial"/>
        </w:rPr>
        <w:t xml:space="preserve"> particulier, être assuré pour les risques afférents à une exposition et vente en des lieux publics ou privés </w:t>
      </w:r>
      <w:r w:rsidR="00F03BF0" w:rsidRPr="001E751B">
        <w:rPr>
          <w:rFonts w:ascii="Arial" w:hAnsi="Arial" w:cs="Arial"/>
        </w:rPr>
        <w:t>pour l'année en cours</w:t>
      </w:r>
      <w:r w:rsidR="009A25C8" w:rsidRPr="001E751B">
        <w:rPr>
          <w:rFonts w:ascii="Arial" w:hAnsi="Arial" w:cs="Arial"/>
        </w:rPr>
        <w:t>.</w:t>
      </w:r>
    </w:p>
    <w:p w:rsidR="00C27F65" w:rsidRPr="001E751B" w:rsidRDefault="00C27F65">
      <w:pPr>
        <w:rPr>
          <w:rFonts w:ascii="Arial" w:hAnsi="Arial" w:cs="Arial"/>
          <w:sz w:val="10"/>
          <w:szCs w:val="10"/>
        </w:rPr>
      </w:pPr>
    </w:p>
    <w:p w:rsidR="00366CD1" w:rsidRPr="001E751B" w:rsidRDefault="00366CD1" w:rsidP="007479EF">
      <w:pPr>
        <w:pStyle w:val="Corpsdetexte"/>
        <w:tabs>
          <w:tab w:val="clear" w:pos="6747"/>
        </w:tabs>
        <w:spacing w:line="360" w:lineRule="auto"/>
        <w:ind w:right="339"/>
        <w:rPr>
          <w:rFonts w:ascii="Arial" w:hAnsi="Arial" w:cs="Arial"/>
          <w:sz w:val="10"/>
          <w:szCs w:val="10"/>
        </w:rPr>
      </w:pPr>
    </w:p>
    <w:p w:rsidR="00C27F65" w:rsidRPr="001E751B" w:rsidRDefault="00C27F65" w:rsidP="007479EF">
      <w:pPr>
        <w:pStyle w:val="Corpsdetexte"/>
        <w:tabs>
          <w:tab w:val="clear" w:pos="6747"/>
        </w:tabs>
        <w:spacing w:line="360" w:lineRule="auto"/>
        <w:ind w:right="339"/>
        <w:rPr>
          <w:rFonts w:ascii="Arial" w:hAnsi="Arial" w:cs="Arial"/>
          <w:sz w:val="10"/>
          <w:szCs w:val="10"/>
        </w:rPr>
      </w:pPr>
    </w:p>
    <w:p w:rsidR="001B7208" w:rsidRPr="001E751B" w:rsidRDefault="001B7208" w:rsidP="00443175">
      <w:pPr>
        <w:pBdr>
          <w:top w:val="double" w:sz="4" w:space="1" w:color="403152" w:themeColor="accent4" w:themeShade="80"/>
          <w:left w:val="double" w:sz="4" w:space="4" w:color="403152" w:themeColor="accent4" w:themeShade="80"/>
          <w:bottom w:val="double" w:sz="4" w:space="1" w:color="403152" w:themeColor="accent4" w:themeShade="80"/>
          <w:right w:val="double" w:sz="4" w:space="4" w:color="403152" w:themeColor="accent4" w:themeShade="80"/>
        </w:pBdr>
        <w:autoSpaceDE w:val="0"/>
        <w:autoSpaceDN w:val="0"/>
        <w:adjustRightInd w:val="0"/>
        <w:spacing w:line="360" w:lineRule="auto"/>
        <w:ind w:right="339"/>
        <w:rPr>
          <w:rFonts w:ascii="Arial" w:hAnsi="Arial" w:cs="Arial"/>
          <w:i/>
          <w:szCs w:val="22"/>
        </w:rPr>
      </w:pPr>
      <w:r w:rsidRPr="001E751B">
        <w:rPr>
          <w:rFonts w:ascii="Arial" w:hAnsi="Arial" w:cs="Arial"/>
          <w:b/>
          <w:i/>
          <w:szCs w:val="22"/>
          <w:u w:val="single"/>
        </w:rPr>
        <w:t>Je joins à la présente</w:t>
      </w:r>
      <w:r w:rsidRPr="001E751B">
        <w:rPr>
          <w:rFonts w:ascii="Arial" w:hAnsi="Arial" w:cs="Arial"/>
          <w:i/>
          <w:szCs w:val="22"/>
        </w:rPr>
        <w:t xml:space="preserve"> :</w:t>
      </w:r>
    </w:p>
    <w:p w:rsidR="001B7208" w:rsidRPr="001E751B" w:rsidRDefault="00546903" w:rsidP="007A060E">
      <w:pPr>
        <w:pBdr>
          <w:top w:val="double" w:sz="4" w:space="1" w:color="403152" w:themeColor="accent4" w:themeShade="80"/>
          <w:left w:val="double" w:sz="4" w:space="4" w:color="403152" w:themeColor="accent4" w:themeShade="80"/>
          <w:bottom w:val="double" w:sz="4" w:space="1" w:color="403152" w:themeColor="accent4" w:themeShade="80"/>
          <w:right w:val="double" w:sz="4" w:space="4" w:color="403152" w:themeColor="accent4" w:themeShade="80"/>
        </w:pBdr>
        <w:autoSpaceDE w:val="0"/>
        <w:autoSpaceDN w:val="0"/>
        <w:adjustRightInd w:val="0"/>
        <w:spacing w:line="360" w:lineRule="auto"/>
        <w:ind w:right="339"/>
        <w:jc w:val="both"/>
        <w:rPr>
          <w:rFonts w:ascii="Arial" w:hAnsi="Arial" w:cs="Arial"/>
          <w:i/>
          <w:szCs w:val="22"/>
        </w:rPr>
      </w:pPr>
      <w:r w:rsidRPr="001E751B">
        <w:rPr>
          <w:rFonts w:ascii="Arial" w:hAnsi="Arial" w:cs="Arial"/>
          <w:i/>
          <w:szCs w:val="22"/>
        </w:rPr>
        <w:t xml:space="preserve">- </w:t>
      </w:r>
      <w:r w:rsidR="00E06B57" w:rsidRPr="001E751B">
        <w:rPr>
          <w:rFonts w:ascii="Arial" w:hAnsi="Arial" w:cs="Arial"/>
          <w:i/>
          <w:szCs w:val="22"/>
        </w:rPr>
        <w:t>Le montant de mon inscription</w:t>
      </w:r>
      <w:r w:rsidR="001B7208" w:rsidRPr="001E751B">
        <w:rPr>
          <w:rFonts w:ascii="Arial" w:hAnsi="Arial" w:cs="Arial"/>
          <w:i/>
          <w:szCs w:val="22"/>
        </w:rPr>
        <w:t xml:space="preserve">, par chèque à l’ordre </w:t>
      </w:r>
      <w:r w:rsidR="00845C01" w:rsidRPr="001E751B">
        <w:rPr>
          <w:rFonts w:ascii="Arial" w:hAnsi="Arial" w:cs="Arial"/>
          <w:i/>
          <w:szCs w:val="22"/>
        </w:rPr>
        <w:t>d'</w:t>
      </w:r>
      <w:r w:rsidR="00AC789B" w:rsidRPr="001E751B">
        <w:rPr>
          <w:rFonts w:ascii="Arial" w:hAnsi="Arial" w:cs="Arial"/>
          <w:i/>
          <w:szCs w:val="22"/>
        </w:rPr>
        <w:t>A</w:t>
      </w:r>
      <w:r w:rsidR="001E751B" w:rsidRPr="001E751B">
        <w:rPr>
          <w:rFonts w:ascii="Arial" w:hAnsi="Arial" w:cs="Arial"/>
          <w:i/>
          <w:szCs w:val="22"/>
        </w:rPr>
        <w:t>CC’OR</w:t>
      </w:r>
      <w:r w:rsidR="004851C9" w:rsidRPr="001E751B">
        <w:rPr>
          <w:rFonts w:ascii="Arial" w:hAnsi="Arial" w:cs="Arial"/>
          <w:i/>
          <w:szCs w:val="22"/>
        </w:rPr>
        <w:t xml:space="preserve"> qui sera encaissé le 3</w:t>
      </w:r>
      <w:r w:rsidR="00253708" w:rsidRPr="001E751B">
        <w:rPr>
          <w:rFonts w:ascii="Arial" w:hAnsi="Arial" w:cs="Arial"/>
          <w:i/>
          <w:szCs w:val="22"/>
        </w:rPr>
        <w:t>0</w:t>
      </w:r>
      <w:r w:rsidR="00B8704F" w:rsidRPr="001E751B">
        <w:rPr>
          <w:rFonts w:ascii="Arial" w:hAnsi="Arial" w:cs="Arial"/>
          <w:i/>
          <w:szCs w:val="22"/>
        </w:rPr>
        <w:t xml:space="preserve"> octobre</w:t>
      </w:r>
      <w:r w:rsidR="001E751B" w:rsidRPr="001E751B">
        <w:rPr>
          <w:rFonts w:ascii="Arial" w:hAnsi="Arial" w:cs="Arial"/>
          <w:i/>
          <w:szCs w:val="22"/>
        </w:rPr>
        <w:t xml:space="preserve"> 2019</w:t>
      </w:r>
      <w:r w:rsidR="00D17510" w:rsidRPr="001E751B">
        <w:rPr>
          <w:rFonts w:ascii="Arial" w:hAnsi="Arial" w:cs="Arial"/>
          <w:i/>
          <w:szCs w:val="22"/>
        </w:rPr>
        <w:t> </w:t>
      </w:r>
    </w:p>
    <w:p w:rsidR="00B8704F" w:rsidRPr="001E751B" w:rsidRDefault="00B8704F" w:rsidP="007A060E">
      <w:pPr>
        <w:pBdr>
          <w:top w:val="double" w:sz="4" w:space="1" w:color="403152" w:themeColor="accent4" w:themeShade="80"/>
          <w:left w:val="double" w:sz="4" w:space="4" w:color="403152" w:themeColor="accent4" w:themeShade="80"/>
          <w:bottom w:val="double" w:sz="4" w:space="1" w:color="403152" w:themeColor="accent4" w:themeShade="80"/>
          <w:right w:val="double" w:sz="4" w:space="4" w:color="403152" w:themeColor="accent4" w:themeShade="80"/>
        </w:pBdr>
        <w:autoSpaceDE w:val="0"/>
        <w:autoSpaceDN w:val="0"/>
        <w:adjustRightInd w:val="0"/>
        <w:spacing w:line="360" w:lineRule="auto"/>
        <w:ind w:right="339"/>
        <w:jc w:val="both"/>
        <w:rPr>
          <w:rFonts w:ascii="Arial" w:hAnsi="Arial" w:cs="Arial"/>
          <w:i/>
          <w:szCs w:val="22"/>
        </w:rPr>
      </w:pPr>
      <w:r w:rsidRPr="001E751B">
        <w:rPr>
          <w:rFonts w:ascii="Arial" w:hAnsi="Arial" w:cs="Arial"/>
          <w:i/>
          <w:szCs w:val="22"/>
        </w:rPr>
        <w:t xml:space="preserve">- Un chèque de caution de 300€ qui ne sera </w:t>
      </w:r>
      <w:r w:rsidR="00D63E49" w:rsidRPr="001E751B">
        <w:rPr>
          <w:rFonts w:ascii="Arial" w:hAnsi="Arial" w:cs="Arial"/>
          <w:i/>
          <w:szCs w:val="22"/>
        </w:rPr>
        <w:t xml:space="preserve">pas </w:t>
      </w:r>
      <w:r w:rsidR="00D17510" w:rsidRPr="001E751B">
        <w:rPr>
          <w:rFonts w:ascii="Arial" w:hAnsi="Arial" w:cs="Arial"/>
          <w:i/>
          <w:szCs w:val="22"/>
        </w:rPr>
        <w:t>débité (</w:t>
      </w:r>
      <w:r w:rsidR="00253708" w:rsidRPr="001E751B">
        <w:rPr>
          <w:rFonts w:ascii="Arial" w:hAnsi="Arial" w:cs="Arial"/>
          <w:i/>
          <w:szCs w:val="22"/>
        </w:rPr>
        <w:t xml:space="preserve">remis </w:t>
      </w:r>
      <w:r w:rsidR="00341EC4" w:rsidRPr="001E751B">
        <w:rPr>
          <w:rFonts w:ascii="Arial" w:hAnsi="Arial" w:cs="Arial"/>
          <w:i/>
          <w:szCs w:val="22"/>
        </w:rPr>
        <w:t>après vérification du stand occupé</w:t>
      </w:r>
      <w:r w:rsidR="00D17510" w:rsidRPr="001E751B">
        <w:rPr>
          <w:rFonts w:ascii="Arial" w:hAnsi="Arial" w:cs="Arial"/>
          <w:i/>
          <w:szCs w:val="22"/>
        </w:rPr>
        <w:t>)</w:t>
      </w:r>
      <w:r w:rsidR="00593C27" w:rsidRPr="001E751B">
        <w:rPr>
          <w:rFonts w:ascii="Arial" w:hAnsi="Arial" w:cs="Arial"/>
          <w:i/>
          <w:szCs w:val="22"/>
        </w:rPr>
        <w:t> ;</w:t>
      </w:r>
    </w:p>
    <w:p w:rsidR="00B8704F" w:rsidRPr="001E751B" w:rsidRDefault="00B8704F" w:rsidP="007A060E">
      <w:pPr>
        <w:pBdr>
          <w:top w:val="double" w:sz="4" w:space="1" w:color="403152" w:themeColor="accent4" w:themeShade="80"/>
          <w:left w:val="double" w:sz="4" w:space="4" w:color="403152" w:themeColor="accent4" w:themeShade="80"/>
          <w:bottom w:val="double" w:sz="4" w:space="1" w:color="403152" w:themeColor="accent4" w:themeShade="80"/>
          <w:right w:val="double" w:sz="4" w:space="4" w:color="403152" w:themeColor="accent4" w:themeShade="80"/>
        </w:pBdr>
        <w:autoSpaceDE w:val="0"/>
        <w:autoSpaceDN w:val="0"/>
        <w:adjustRightInd w:val="0"/>
        <w:spacing w:line="360" w:lineRule="auto"/>
        <w:ind w:right="339"/>
        <w:jc w:val="both"/>
        <w:rPr>
          <w:rFonts w:ascii="Arial" w:hAnsi="Arial" w:cs="Arial"/>
          <w:i/>
          <w:szCs w:val="22"/>
        </w:rPr>
      </w:pPr>
      <w:r w:rsidRPr="001E751B">
        <w:rPr>
          <w:rFonts w:ascii="Arial" w:hAnsi="Arial" w:cs="Arial"/>
          <w:i/>
          <w:szCs w:val="22"/>
        </w:rPr>
        <w:t>- La demande de participation complétée et signée</w:t>
      </w:r>
      <w:r w:rsidR="00593C27" w:rsidRPr="001E751B">
        <w:rPr>
          <w:rFonts w:ascii="Arial" w:hAnsi="Arial" w:cs="Arial"/>
          <w:i/>
          <w:szCs w:val="22"/>
        </w:rPr>
        <w:t> ;</w:t>
      </w:r>
    </w:p>
    <w:p w:rsidR="001B7208" w:rsidRPr="001E751B" w:rsidRDefault="00546903" w:rsidP="007A060E">
      <w:pPr>
        <w:pBdr>
          <w:top w:val="double" w:sz="4" w:space="1" w:color="403152" w:themeColor="accent4" w:themeShade="80"/>
          <w:left w:val="double" w:sz="4" w:space="4" w:color="403152" w:themeColor="accent4" w:themeShade="80"/>
          <w:bottom w:val="double" w:sz="4" w:space="1" w:color="403152" w:themeColor="accent4" w:themeShade="80"/>
          <w:right w:val="double" w:sz="4" w:space="4" w:color="403152" w:themeColor="accent4" w:themeShade="80"/>
        </w:pBdr>
        <w:autoSpaceDE w:val="0"/>
        <w:autoSpaceDN w:val="0"/>
        <w:adjustRightInd w:val="0"/>
        <w:spacing w:line="360" w:lineRule="auto"/>
        <w:ind w:right="339"/>
        <w:jc w:val="both"/>
        <w:rPr>
          <w:rFonts w:ascii="Arial" w:hAnsi="Arial" w:cs="Arial"/>
          <w:i/>
          <w:szCs w:val="22"/>
        </w:rPr>
      </w:pPr>
      <w:r w:rsidRPr="001E751B">
        <w:rPr>
          <w:rFonts w:ascii="Arial" w:hAnsi="Arial" w:cs="Arial"/>
          <w:i/>
          <w:szCs w:val="22"/>
        </w:rPr>
        <w:t xml:space="preserve">- </w:t>
      </w:r>
      <w:r w:rsidR="001B7208" w:rsidRPr="001E751B">
        <w:rPr>
          <w:rFonts w:ascii="Arial" w:hAnsi="Arial" w:cs="Arial"/>
          <w:i/>
          <w:szCs w:val="22"/>
        </w:rPr>
        <w:t xml:space="preserve">Une </w:t>
      </w:r>
      <w:r w:rsidR="00845C01" w:rsidRPr="001E751B">
        <w:rPr>
          <w:rFonts w:ascii="Arial" w:hAnsi="Arial" w:cs="Arial"/>
          <w:i/>
          <w:szCs w:val="22"/>
        </w:rPr>
        <w:t>photographie</w:t>
      </w:r>
      <w:r w:rsidR="001B7208" w:rsidRPr="001E751B">
        <w:rPr>
          <w:rFonts w:ascii="Arial" w:hAnsi="Arial" w:cs="Arial"/>
          <w:i/>
          <w:szCs w:val="22"/>
        </w:rPr>
        <w:t xml:space="preserve"> </w:t>
      </w:r>
      <w:r w:rsidR="00AC789B" w:rsidRPr="001E751B">
        <w:rPr>
          <w:rFonts w:ascii="Arial" w:hAnsi="Arial" w:cs="Arial"/>
          <w:i/>
          <w:szCs w:val="22"/>
        </w:rPr>
        <w:t>des</w:t>
      </w:r>
      <w:r w:rsidR="00845C01" w:rsidRPr="001E751B">
        <w:rPr>
          <w:rFonts w:ascii="Arial" w:hAnsi="Arial" w:cs="Arial"/>
          <w:i/>
          <w:szCs w:val="22"/>
        </w:rPr>
        <w:t xml:space="preserve"> produit</w:t>
      </w:r>
      <w:r w:rsidR="00AC789B" w:rsidRPr="001E751B">
        <w:rPr>
          <w:rFonts w:ascii="Arial" w:hAnsi="Arial" w:cs="Arial"/>
          <w:i/>
          <w:szCs w:val="22"/>
        </w:rPr>
        <w:t>s</w:t>
      </w:r>
      <w:r w:rsidR="00845C01" w:rsidRPr="001E751B">
        <w:rPr>
          <w:rFonts w:ascii="Arial" w:hAnsi="Arial" w:cs="Arial"/>
          <w:i/>
          <w:szCs w:val="22"/>
        </w:rPr>
        <w:t xml:space="preserve"> exposé</w:t>
      </w:r>
      <w:r w:rsidR="00AC789B" w:rsidRPr="001E751B">
        <w:rPr>
          <w:rFonts w:ascii="Arial" w:hAnsi="Arial" w:cs="Arial"/>
          <w:i/>
          <w:szCs w:val="22"/>
        </w:rPr>
        <w:t>s</w:t>
      </w:r>
      <w:r w:rsidR="00582BC8" w:rsidRPr="001E751B">
        <w:rPr>
          <w:rFonts w:ascii="Arial" w:hAnsi="Arial" w:cs="Arial"/>
          <w:i/>
          <w:szCs w:val="22"/>
        </w:rPr>
        <w:t xml:space="preserve"> (obligatoire même si vous avez déjà participé)</w:t>
      </w:r>
      <w:r w:rsidR="00D17510" w:rsidRPr="001E751B">
        <w:rPr>
          <w:rFonts w:ascii="Arial" w:hAnsi="Arial" w:cs="Arial"/>
          <w:i/>
          <w:szCs w:val="22"/>
        </w:rPr>
        <w:t> ;</w:t>
      </w:r>
      <w:r w:rsidR="001E751B" w:rsidRPr="001E751B">
        <w:rPr>
          <w:rFonts w:ascii="Arial" w:hAnsi="Arial" w:cs="Arial"/>
          <w:i/>
          <w:szCs w:val="22"/>
        </w:rPr>
        <w:t xml:space="preserve"> possibilité d’envoi par mail (accor25@orange.fr)</w:t>
      </w:r>
    </w:p>
    <w:p w:rsidR="00D17510" w:rsidRPr="001E751B" w:rsidRDefault="00546903" w:rsidP="007A060E">
      <w:pPr>
        <w:pBdr>
          <w:top w:val="double" w:sz="4" w:space="1" w:color="403152" w:themeColor="accent4" w:themeShade="80"/>
          <w:left w:val="double" w:sz="4" w:space="4" w:color="403152" w:themeColor="accent4" w:themeShade="80"/>
          <w:bottom w:val="double" w:sz="4" w:space="1" w:color="403152" w:themeColor="accent4" w:themeShade="80"/>
          <w:right w:val="double" w:sz="4" w:space="4" w:color="403152" w:themeColor="accent4" w:themeShade="80"/>
        </w:pBdr>
        <w:autoSpaceDE w:val="0"/>
        <w:autoSpaceDN w:val="0"/>
        <w:adjustRightInd w:val="0"/>
        <w:spacing w:line="360" w:lineRule="auto"/>
        <w:ind w:right="339"/>
        <w:jc w:val="both"/>
        <w:rPr>
          <w:rFonts w:ascii="Arial" w:hAnsi="Arial" w:cs="Arial"/>
          <w:i/>
          <w:szCs w:val="22"/>
        </w:rPr>
      </w:pPr>
      <w:r w:rsidRPr="001E751B">
        <w:rPr>
          <w:rFonts w:ascii="Arial" w:hAnsi="Arial" w:cs="Arial"/>
          <w:i/>
          <w:szCs w:val="22"/>
        </w:rPr>
        <w:t xml:space="preserve">- </w:t>
      </w:r>
      <w:r w:rsidR="00582BC8" w:rsidRPr="001E751B">
        <w:rPr>
          <w:rFonts w:ascii="Arial" w:hAnsi="Arial" w:cs="Arial"/>
          <w:i/>
          <w:szCs w:val="22"/>
        </w:rPr>
        <w:t>Une attestation récente</w:t>
      </w:r>
      <w:r w:rsidR="00D73EAB" w:rsidRPr="001E751B">
        <w:rPr>
          <w:rFonts w:ascii="Arial" w:hAnsi="Arial" w:cs="Arial"/>
          <w:i/>
          <w:szCs w:val="22"/>
        </w:rPr>
        <w:t xml:space="preserve"> </w:t>
      </w:r>
      <w:r w:rsidR="001B7208" w:rsidRPr="001E751B">
        <w:rPr>
          <w:rFonts w:ascii="Arial" w:hAnsi="Arial" w:cs="Arial"/>
          <w:i/>
          <w:szCs w:val="22"/>
        </w:rPr>
        <w:t>correspondant à mon statut de professionnel</w:t>
      </w:r>
      <w:r w:rsidR="00D17510" w:rsidRPr="001E751B">
        <w:rPr>
          <w:rFonts w:ascii="Arial" w:hAnsi="Arial" w:cs="Arial"/>
          <w:i/>
          <w:szCs w:val="22"/>
        </w:rPr>
        <w:t xml:space="preserve"> ou associatif ;</w:t>
      </w:r>
    </w:p>
    <w:p w:rsidR="00C27F65" w:rsidRPr="00E72FF0" w:rsidRDefault="00546903" w:rsidP="00E72FF0">
      <w:pPr>
        <w:pBdr>
          <w:top w:val="double" w:sz="4" w:space="1" w:color="403152" w:themeColor="accent4" w:themeShade="80"/>
          <w:left w:val="double" w:sz="4" w:space="4" w:color="403152" w:themeColor="accent4" w:themeShade="80"/>
          <w:bottom w:val="double" w:sz="4" w:space="1" w:color="403152" w:themeColor="accent4" w:themeShade="80"/>
          <w:right w:val="double" w:sz="4" w:space="4" w:color="403152" w:themeColor="accent4" w:themeShade="80"/>
        </w:pBdr>
        <w:autoSpaceDE w:val="0"/>
        <w:autoSpaceDN w:val="0"/>
        <w:adjustRightInd w:val="0"/>
        <w:spacing w:line="360" w:lineRule="auto"/>
        <w:ind w:right="339"/>
        <w:jc w:val="both"/>
        <w:rPr>
          <w:rFonts w:ascii="Arial" w:hAnsi="Arial" w:cs="Arial"/>
          <w:i/>
          <w:szCs w:val="22"/>
        </w:rPr>
      </w:pPr>
      <w:r w:rsidRPr="001E751B">
        <w:rPr>
          <w:rFonts w:ascii="Arial" w:hAnsi="Arial" w:cs="Arial"/>
          <w:i/>
          <w:szCs w:val="22"/>
        </w:rPr>
        <w:t xml:space="preserve">- </w:t>
      </w:r>
      <w:r w:rsidR="00845C01" w:rsidRPr="001E751B">
        <w:rPr>
          <w:rFonts w:ascii="Arial" w:hAnsi="Arial" w:cs="Arial"/>
          <w:i/>
          <w:szCs w:val="22"/>
        </w:rPr>
        <w:t>Une att</w:t>
      </w:r>
      <w:r w:rsidR="005B3459" w:rsidRPr="001E751B">
        <w:rPr>
          <w:rFonts w:ascii="Arial" w:hAnsi="Arial" w:cs="Arial"/>
          <w:i/>
          <w:szCs w:val="22"/>
        </w:rPr>
        <w:t xml:space="preserve">estation </w:t>
      </w:r>
      <w:r w:rsidR="00582BC8" w:rsidRPr="001E751B">
        <w:rPr>
          <w:rFonts w:ascii="Arial" w:hAnsi="Arial" w:cs="Arial"/>
          <w:i/>
          <w:szCs w:val="22"/>
        </w:rPr>
        <w:t>d’assur</w:t>
      </w:r>
      <w:r w:rsidR="00C939D7" w:rsidRPr="001E751B">
        <w:rPr>
          <w:rFonts w:ascii="Arial" w:hAnsi="Arial" w:cs="Arial"/>
          <w:i/>
          <w:szCs w:val="22"/>
        </w:rPr>
        <w:t xml:space="preserve">ance </w:t>
      </w:r>
      <w:r w:rsidR="009A25C8" w:rsidRPr="001E751B">
        <w:rPr>
          <w:rFonts w:ascii="Arial" w:hAnsi="Arial" w:cs="Arial"/>
          <w:i/>
          <w:szCs w:val="22"/>
        </w:rPr>
        <w:t>responsabilité civile professionnelle de l’année en cours</w:t>
      </w:r>
      <w:r w:rsidR="00D17510" w:rsidRPr="001E751B">
        <w:rPr>
          <w:rFonts w:ascii="Arial" w:hAnsi="Arial" w:cs="Arial"/>
          <w:i/>
          <w:szCs w:val="22"/>
        </w:rPr>
        <w:t>.</w:t>
      </w:r>
    </w:p>
    <w:p w:rsidR="00582BC8" w:rsidRPr="001F2B68" w:rsidRDefault="001B7208" w:rsidP="001F2B68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right="339" w:firstLine="0"/>
        <w:jc w:val="both"/>
        <w:rPr>
          <w:rFonts w:ascii="Arial" w:hAnsi="Arial" w:cs="Arial"/>
          <w:b/>
          <w:szCs w:val="22"/>
        </w:rPr>
      </w:pPr>
      <w:r w:rsidRPr="001E751B">
        <w:rPr>
          <w:rFonts w:ascii="Arial" w:hAnsi="Arial" w:cs="Arial"/>
          <w:b/>
          <w:szCs w:val="22"/>
        </w:rPr>
        <w:t xml:space="preserve">J’ai pris bonne note que ma candidature ne sera définitive qu’après </w:t>
      </w:r>
      <w:r w:rsidR="00D86577" w:rsidRPr="001E751B">
        <w:rPr>
          <w:rFonts w:ascii="Arial" w:hAnsi="Arial" w:cs="Arial"/>
          <w:b/>
          <w:szCs w:val="22"/>
        </w:rPr>
        <w:t xml:space="preserve">réception de l'ensemble des documents demandés ci-dessus et </w:t>
      </w:r>
      <w:r w:rsidRPr="001E751B">
        <w:rPr>
          <w:rFonts w:ascii="Arial" w:hAnsi="Arial" w:cs="Arial"/>
          <w:b/>
          <w:szCs w:val="22"/>
        </w:rPr>
        <w:t xml:space="preserve">acceptation par </w:t>
      </w:r>
      <w:r w:rsidR="009A25C8" w:rsidRPr="001E751B">
        <w:rPr>
          <w:rFonts w:ascii="Arial" w:hAnsi="Arial" w:cs="Arial"/>
          <w:b/>
          <w:szCs w:val="22"/>
        </w:rPr>
        <w:t xml:space="preserve">l’association </w:t>
      </w:r>
      <w:r w:rsidR="001E751B" w:rsidRPr="001E751B">
        <w:rPr>
          <w:rFonts w:ascii="Arial" w:hAnsi="Arial" w:cs="Arial"/>
          <w:b/>
          <w:szCs w:val="22"/>
        </w:rPr>
        <w:t>des commerçants ACC’OR</w:t>
      </w:r>
      <w:r w:rsidR="009A25C8" w:rsidRPr="001E751B">
        <w:rPr>
          <w:rFonts w:ascii="Arial" w:hAnsi="Arial" w:cs="Arial"/>
          <w:b/>
          <w:szCs w:val="22"/>
        </w:rPr>
        <w:t>.</w:t>
      </w:r>
    </w:p>
    <w:p w:rsidR="00443175" w:rsidRPr="001E751B" w:rsidRDefault="00443175" w:rsidP="00356B47">
      <w:pPr>
        <w:tabs>
          <w:tab w:val="left" w:leader="dot" w:pos="4820"/>
          <w:tab w:val="right" w:leader="dot" w:pos="9072"/>
        </w:tabs>
        <w:ind w:right="339"/>
        <w:rPr>
          <w:rFonts w:ascii="Arial" w:hAnsi="Arial" w:cs="Arial"/>
          <w:sz w:val="20"/>
          <w:szCs w:val="20"/>
        </w:rPr>
      </w:pPr>
    </w:p>
    <w:p w:rsidR="001B7208" w:rsidRPr="001E751B" w:rsidRDefault="001B7208" w:rsidP="00CD328A">
      <w:pPr>
        <w:tabs>
          <w:tab w:val="left" w:leader="dot" w:pos="4820"/>
          <w:tab w:val="right" w:leader="dot" w:pos="10206"/>
        </w:tabs>
        <w:spacing w:line="360" w:lineRule="auto"/>
        <w:ind w:right="339"/>
        <w:rPr>
          <w:rFonts w:ascii="Arial" w:hAnsi="Arial" w:cs="Arial"/>
        </w:rPr>
      </w:pPr>
      <w:r w:rsidRPr="001E751B">
        <w:rPr>
          <w:rFonts w:ascii="Arial" w:hAnsi="Arial" w:cs="Arial"/>
        </w:rPr>
        <w:t xml:space="preserve">Fait à </w:t>
      </w:r>
      <w:r w:rsidR="00C17448" w:rsidRPr="001E751B">
        <w:rPr>
          <w:rFonts w:ascii="Arial" w:hAnsi="Arial" w:cs="Arial"/>
          <w:bCs/>
        </w:rPr>
        <w:tab/>
      </w:r>
      <w:r w:rsidRPr="001E751B">
        <w:rPr>
          <w:rFonts w:ascii="Arial" w:hAnsi="Arial" w:cs="Arial"/>
        </w:rPr>
        <w:t>Le</w:t>
      </w:r>
      <w:r w:rsidRPr="001E751B">
        <w:rPr>
          <w:rFonts w:ascii="Arial" w:hAnsi="Arial" w:cs="Arial"/>
          <w:b/>
          <w:bCs/>
        </w:rPr>
        <w:t xml:space="preserve"> </w:t>
      </w:r>
      <w:r w:rsidR="00C17448" w:rsidRPr="001E751B">
        <w:rPr>
          <w:rFonts w:ascii="Arial" w:hAnsi="Arial" w:cs="Arial"/>
          <w:bCs/>
        </w:rPr>
        <w:tab/>
      </w:r>
    </w:p>
    <w:p w:rsidR="00325845" w:rsidRPr="001E751B" w:rsidRDefault="001B7208" w:rsidP="00B44FC8">
      <w:pPr>
        <w:spacing w:line="360" w:lineRule="auto"/>
        <w:ind w:right="339"/>
        <w:rPr>
          <w:rFonts w:ascii="Arial" w:hAnsi="Arial" w:cs="Arial"/>
          <w:i/>
          <w:sz w:val="32"/>
          <w:szCs w:val="32"/>
        </w:rPr>
      </w:pPr>
      <w:r w:rsidRPr="001E751B">
        <w:rPr>
          <w:rFonts w:ascii="Arial" w:hAnsi="Arial" w:cs="Arial"/>
          <w:i/>
          <w:sz w:val="20"/>
          <w:szCs w:val="20"/>
        </w:rPr>
        <w:t>Signature</w:t>
      </w:r>
      <w:r w:rsidR="002E066F" w:rsidRPr="001E751B">
        <w:rPr>
          <w:rFonts w:ascii="Arial" w:hAnsi="Arial" w:cs="Arial"/>
          <w:i/>
          <w:sz w:val="20"/>
          <w:szCs w:val="20"/>
        </w:rPr>
        <w:t xml:space="preserve"> précédée de “Lu et approuvé”</w:t>
      </w:r>
    </w:p>
    <w:sectPr w:rsidR="00325845" w:rsidRPr="001E751B" w:rsidSect="00C27F65">
      <w:footerReference w:type="even" r:id="rId10"/>
      <w:footerReference w:type="default" r:id="rId11"/>
      <w:pgSz w:w="11906" w:h="16838"/>
      <w:pgMar w:top="851" w:right="707" w:bottom="851" w:left="851" w:header="709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E69" w:rsidRDefault="001E5E69">
      <w:r>
        <w:separator/>
      </w:r>
    </w:p>
  </w:endnote>
  <w:endnote w:type="continuationSeparator" w:id="0">
    <w:p w:rsidR="001E5E69" w:rsidRDefault="001E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veland 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3E3" w:rsidRDefault="00C873E3" w:rsidP="00C873E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73E3" w:rsidRDefault="00C873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73"/>
      <w:gridCol w:w="9275"/>
    </w:tblGrid>
    <w:tr w:rsidR="00F73308">
      <w:tc>
        <w:tcPr>
          <w:tcW w:w="918" w:type="dxa"/>
        </w:tcPr>
        <w:p w:rsidR="00F73308" w:rsidRDefault="00F73308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335EF" w:rsidRPr="003335EF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73308" w:rsidRDefault="00F73308">
          <w:pPr>
            <w:pStyle w:val="Pieddepage"/>
          </w:pPr>
        </w:p>
      </w:tc>
    </w:tr>
  </w:tbl>
  <w:p w:rsidR="00C873E3" w:rsidRDefault="00C873E3" w:rsidP="00B8704F">
    <w:pPr>
      <w:pStyle w:val="Pieddepage"/>
      <w:tabs>
        <w:tab w:val="center" w:pos="68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E69" w:rsidRDefault="001E5E69">
      <w:r>
        <w:separator/>
      </w:r>
    </w:p>
  </w:footnote>
  <w:footnote w:type="continuationSeparator" w:id="0">
    <w:p w:rsidR="001E5E69" w:rsidRDefault="001E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16F"/>
    <w:multiLevelType w:val="hybridMultilevel"/>
    <w:tmpl w:val="3F88B358"/>
    <w:lvl w:ilvl="0" w:tplc="B8529592">
      <w:start w:val="1"/>
      <w:numFmt w:val="bullet"/>
      <w:lvlText w:val=""/>
      <w:lvlJc w:val="left"/>
      <w:pPr>
        <w:tabs>
          <w:tab w:val="num" w:pos="1211"/>
        </w:tabs>
        <w:ind w:left="1097" w:hanging="34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4CB"/>
    <w:multiLevelType w:val="hybridMultilevel"/>
    <w:tmpl w:val="014C22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7882"/>
    <w:multiLevelType w:val="hybridMultilevel"/>
    <w:tmpl w:val="E766E344"/>
    <w:lvl w:ilvl="0" w:tplc="7680877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16B30"/>
    <w:multiLevelType w:val="hybridMultilevel"/>
    <w:tmpl w:val="CA8C1988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227F0"/>
    <w:multiLevelType w:val="hybridMultilevel"/>
    <w:tmpl w:val="2FE61654"/>
    <w:lvl w:ilvl="0" w:tplc="1D046B52">
      <w:start w:val="7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650D"/>
    <w:multiLevelType w:val="hybridMultilevel"/>
    <w:tmpl w:val="964AFCD8"/>
    <w:lvl w:ilvl="0" w:tplc="E01E79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D5872"/>
    <w:multiLevelType w:val="hybridMultilevel"/>
    <w:tmpl w:val="B98EFC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5793D"/>
    <w:multiLevelType w:val="hybridMultilevel"/>
    <w:tmpl w:val="8202FE06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466B"/>
    <w:multiLevelType w:val="multilevel"/>
    <w:tmpl w:val="A0F098A2"/>
    <w:lvl w:ilvl="0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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2FD4D6A"/>
    <w:multiLevelType w:val="multilevel"/>
    <w:tmpl w:val="014C22A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8E6"/>
    <w:multiLevelType w:val="hybridMultilevel"/>
    <w:tmpl w:val="9864D4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7B61"/>
    <w:multiLevelType w:val="hybridMultilevel"/>
    <w:tmpl w:val="96DAC8CA"/>
    <w:lvl w:ilvl="0" w:tplc="31C0E952">
      <w:numFmt w:val="bullet"/>
      <w:lvlText w:val="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C7382F"/>
    <w:multiLevelType w:val="hybridMultilevel"/>
    <w:tmpl w:val="0B9CA614"/>
    <w:lvl w:ilvl="0" w:tplc="5B309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92E02"/>
    <w:multiLevelType w:val="hybridMultilevel"/>
    <w:tmpl w:val="6BAABEF8"/>
    <w:lvl w:ilvl="0" w:tplc="831C5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67F87"/>
    <w:multiLevelType w:val="multilevel"/>
    <w:tmpl w:val="C17072EE"/>
    <w:lvl w:ilvl="0">
      <w:start w:val="1"/>
      <w:numFmt w:val="bullet"/>
      <w:lvlText w:val=""/>
      <w:lvlJc w:val="left"/>
      <w:pPr>
        <w:tabs>
          <w:tab w:val="num" w:pos="1211"/>
        </w:tabs>
        <w:ind w:left="109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7943"/>
    <w:multiLevelType w:val="hybridMultilevel"/>
    <w:tmpl w:val="039CCDEE"/>
    <w:lvl w:ilvl="0" w:tplc="A11E7974">
      <w:start w:val="1"/>
      <w:numFmt w:val="bullet"/>
      <w:lvlText w:val="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color w:val="auto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16"/>
      </w:rPr>
    </w:lvl>
    <w:lvl w:ilvl="3" w:tplc="040C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horizontal:center" o:allowoverlap="f" fillcolor="white" strokecolor="red">
      <v:fill color="white"/>
      <v:stroke color="red" weight="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5E"/>
    <w:rsid w:val="000204D1"/>
    <w:rsid w:val="0003793D"/>
    <w:rsid w:val="000512C3"/>
    <w:rsid w:val="00057D7C"/>
    <w:rsid w:val="00062B8E"/>
    <w:rsid w:val="00067C47"/>
    <w:rsid w:val="00091BD5"/>
    <w:rsid w:val="000B0F0E"/>
    <w:rsid w:val="000B404E"/>
    <w:rsid w:val="000B4408"/>
    <w:rsid w:val="000B7213"/>
    <w:rsid w:val="000C34D1"/>
    <w:rsid w:val="000C6853"/>
    <w:rsid w:val="000E3286"/>
    <w:rsid w:val="000E501C"/>
    <w:rsid w:val="00104184"/>
    <w:rsid w:val="00131F91"/>
    <w:rsid w:val="00134F55"/>
    <w:rsid w:val="00140AB5"/>
    <w:rsid w:val="00153442"/>
    <w:rsid w:val="00155C74"/>
    <w:rsid w:val="00164417"/>
    <w:rsid w:val="00167CAE"/>
    <w:rsid w:val="00167EF0"/>
    <w:rsid w:val="00172899"/>
    <w:rsid w:val="00183092"/>
    <w:rsid w:val="001906D5"/>
    <w:rsid w:val="001A7C0B"/>
    <w:rsid w:val="001B42F9"/>
    <w:rsid w:val="001B5F7F"/>
    <w:rsid w:val="001B7208"/>
    <w:rsid w:val="001B7D6B"/>
    <w:rsid w:val="001C424C"/>
    <w:rsid w:val="001D150D"/>
    <w:rsid w:val="001E5E69"/>
    <w:rsid w:val="001E6F7B"/>
    <w:rsid w:val="001E751B"/>
    <w:rsid w:val="001F00A0"/>
    <w:rsid w:val="001F2B68"/>
    <w:rsid w:val="001F4F9C"/>
    <w:rsid w:val="0020056E"/>
    <w:rsid w:val="00204395"/>
    <w:rsid w:val="002049E5"/>
    <w:rsid w:val="00204F31"/>
    <w:rsid w:val="00214CA3"/>
    <w:rsid w:val="0022314C"/>
    <w:rsid w:val="002304FA"/>
    <w:rsid w:val="00230E6E"/>
    <w:rsid w:val="00253708"/>
    <w:rsid w:val="00256EB1"/>
    <w:rsid w:val="002575F1"/>
    <w:rsid w:val="0027009B"/>
    <w:rsid w:val="002721AC"/>
    <w:rsid w:val="002B23B7"/>
    <w:rsid w:val="002B4634"/>
    <w:rsid w:val="002B51B8"/>
    <w:rsid w:val="002C062D"/>
    <w:rsid w:val="002C4B96"/>
    <w:rsid w:val="002C5968"/>
    <w:rsid w:val="002D74BF"/>
    <w:rsid w:val="002E066F"/>
    <w:rsid w:val="002E5CD8"/>
    <w:rsid w:val="002E7D30"/>
    <w:rsid w:val="0031187F"/>
    <w:rsid w:val="00320EAE"/>
    <w:rsid w:val="00325845"/>
    <w:rsid w:val="003335EF"/>
    <w:rsid w:val="00334398"/>
    <w:rsid w:val="00335487"/>
    <w:rsid w:val="00341EC4"/>
    <w:rsid w:val="003454AF"/>
    <w:rsid w:val="0034736D"/>
    <w:rsid w:val="00356B47"/>
    <w:rsid w:val="003629C6"/>
    <w:rsid w:val="00366CD1"/>
    <w:rsid w:val="00366CDE"/>
    <w:rsid w:val="00380656"/>
    <w:rsid w:val="00387966"/>
    <w:rsid w:val="003B4BB2"/>
    <w:rsid w:val="003C72FE"/>
    <w:rsid w:val="003D603B"/>
    <w:rsid w:val="003E533E"/>
    <w:rsid w:val="004026A6"/>
    <w:rsid w:val="0040634D"/>
    <w:rsid w:val="0041084F"/>
    <w:rsid w:val="00411C69"/>
    <w:rsid w:val="004159F1"/>
    <w:rsid w:val="00420F35"/>
    <w:rsid w:val="004215C0"/>
    <w:rsid w:val="00423942"/>
    <w:rsid w:val="00426BF7"/>
    <w:rsid w:val="00443175"/>
    <w:rsid w:val="00466782"/>
    <w:rsid w:val="00467565"/>
    <w:rsid w:val="0047239B"/>
    <w:rsid w:val="004851C9"/>
    <w:rsid w:val="004873EC"/>
    <w:rsid w:val="004949BC"/>
    <w:rsid w:val="004B3C56"/>
    <w:rsid w:val="004B3FB4"/>
    <w:rsid w:val="004B4114"/>
    <w:rsid w:val="004C6DE8"/>
    <w:rsid w:val="004D1B35"/>
    <w:rsid w:val="004E1697"/>
    <w:rsid w:val="00503599"/>
    <w:rsid w:val="00515AD4"/>
    <w:rsid w:val="00545999"/>
    <w:rsid w:val="00546903"/>
    <w:rsid w:val="00563862"/>
    <w:rsid w:val="00572B69"/>
    <w:rsid w:val="0057351A"/>
    <w:rsid w:val="00575593"/>
    <w:rsid w:val="00582BC8"/>
    <w:rsid w:val="00585C5C"/>
    <w:rsid w:val="00593641"/>
    <w:rsid w:val="00593C27"/>
    <w:rsid w:val="005967B2"/>
    <w:rsid w:val="005B3459"/>
    <w:rsid w:val="005B4A30"/>
    <w:rsid w:val="005B7B68"/>
    <w:rsid w:val="005C3741"/>
    <w:rsid w:val="005E056D"/>
    <w:rsid w:val="005E600B"/>
    <w:rsid w:val="005E65AE"/>
    <w:rsid w:val="005F6A81"/>
    <w:rsid w:val="00613A3D"/>
    <w:rsid w:val="00614327"/>
    <w:rsid w:val="00615BA7"/>
    <w:rsid w:val="00615C17"/>
    <w:rsid w:val="00621378"/>
    <w:rsid w:val="00623A4E"/>
    <w:rsid w:val="00632C95"/>
    <w:rsid w:val="00644F8F"/>
    <w:rsid w:val="00651B42"/>
    <w:rsid w:val="006618DF"/>
    <w:rsid w:val="00666B17"/>
    <w:rsid w:val="0068357E"/>
    <w:rsid w:val="00685298"/>
    <w:rsid w:val="006939E4"/>
    <w:rsid w:val="006A0C14"/>
    <w:rsid w:val="006B45B7"/>
    <w:rsid w:val="006C4429"/>
    <w:rsid w:val="006C7A26"/>
    <w:rsid w:val="006D022F"/>
    <w:rsid w:val="006D198B"/>
    <w:rsid w:val="006E7BA6"/>
    <w:rsid w:val="006F7A88"/>
    <w:rsid w:val="00704876"/>
    <w:rsid w:val="00707E7D"/>
    <w:rsid w:val="0072330A"/>
    <w:rsid w:val="00723836"/>
    <w:rsid w:val="00733AB3"/>
    <w:rsid w:val="00733C00"/>
    <w:rsid w:val="007479EF"/>
    <w:rsid w:val="007532C8"/>
    <w:rsid w:val="00760021"/>
    <w:rsid w:val="00764530"/>
    <w:rsid w:val="00766546"/>
    <w:rsid w:val="007710CD"/>
    <w:rsid w:val="00773793"/>
    <w:rsid w:val="00782666"/>
    <w:rsid w:val="007839ED"/>
    <w:rsid w:val="00786697"/>
    <w:rsid w:val="00793EAB"/>
    <w:rsid w:val="007A060E"/>
    <w:rsid w:val="007A2770"/>
    <w:rsid w:val="007A702A"/>
    <w:rsid w:val="007C3A26"/>
    <w:rsid w:val="007C7957"/>
    <w:rsid w:val="007D3438"/>
    <w:rsid w:val="007D364C"/>
    <w:rsid w:val="007D50F3"/>
    <w:rsid w:val="007F5596"/>
    <w:rsid w:val="007F7E74"/>
    <w:rsid w:val="00804B74"/>
    <w:rsid w:val="008337A7"/>
    <w:rsid w:val="0083781F"/>
    <w:rsid w:val="0084004A"/>
    <w:rsid w:val="00845C01"/>
    <w:rsid w:val="00847344"/>
    <w:rsid w:val="0085758B"/>
    <w:rsid w:val="00863B7C"/>
    <w:rsid w:val="00865120"/>
    <w:rsid w:val="00865821"/>
    <w:rsid w:val="008851F3"/>
    <w:rsid w:val="008A23C8"/>
    <w:rsid w:val="008D50FF"/>
    <w:rsid w:val="008E3614"/>
    <w:rsid w:val="008E4C90"/>
    <w:rsid w:val="008F5C19"/>
    <w:rsid w:val="00900971"/>
    <w:rsid w:val="00907010"/>
    <w:rsid w:val="009109F5"/>
    <w:rsid w:val="0092141C"/>
    <w:rsid w:val="00921BD7"/>
    <w:rsid w:val="0093153A"/>
    <w:rsid w:val="00931C15"/>
    <w:rsid w:val="00933230"/>
    <w:rsid w:val="00937D23"/>
    <w:rsid w:val="00953046"/>
    <w:rsid w:val="00957389"/>
    <w:rsid w:val="00965960"/>
    <w:rsid w:val="0097658D"/>
    <w:rsid w:val="009806BF"/>
    <w:rsid w:val="00980F58"/>
    <w:rsid w:val="00985571"/>
    <w:rsid w:val="009A25C8"/>
    <w:rsid w:val="009A43CC"/>
    <w:rsid w:val="009B24C1"/>
    <w:rsid w:val="009B543E"/>
    <w:rsid w:val="009C39CF"/>
    <w:rsid w:val="009C6C21"/>
    <w:rsid w:val="009C74A1"/>
    <w:rsid w:val="00A06C47"/>
    <w:rsid w:val="00A10BC9"/>
    <w:rsid w:val="00A128C6"/>
    <w:rsid w:val="00A23812"/>
    <w:rsid w:val="00A3631B"/>
    <w:rsid w:val="00A366FC"/>
    <w:rsid w:val="00A40731"/>
    <w:rsid w:val="00A408A6"/>
    <w:rsid w:val="00A60CD7"/>
    <w:rsid w:val="00A61F5F"/>
    <w:rsid w:val="00A6416F"/>
    <w:rsid w:val="00A666FA"/>
    <w:rsid w:val="00A67BFD"/>
    <w:rsid w:val="00A85FB7"/>
    <w:rsid w:val="00A87450"/>
    <w:rsid w:val="00A90239"/>
    <w:rsid w:val="00A90BDD"/>
    <w:rsid w:val="00A9262D"/>
    <w:rsid w:val="00AB289D"/>
    <w:rsid w:val="00AB5EDE"/>
    <w:rsid w:val="00AC789B"/>
    <w:rsid w:val="00AE3656"/>
    <w:rsid w:val="00AF0B85"/>
    <w:rsid w:val="00B1616A"/>
    <w:rsid w:val="00B21698"/>
    <w:rsid w:val="00B2533E"/>
    <w:rsid w:val="00B32D1C"/>
    <w:rsid w:val="00B44FC8"/>
    <w:rsid w:val="00B5591F"/>
    <w:rsid w:val="00B625E7"/>
    <w:rsid w:val="00B6301A"/>
    <w:rsid w:val="00B85DE1"/>
    <w:rsid w:val="00B8673C"/>
    <w:rsid w:val="00B8704F"/>
    <w:rsid w:val="00B90561"/>
    <w:rsid w:val="00B933B0"/>
    <w:rsid w:val="00B93423"/>
    <w:rsid w:val="00BB108A"/>
    <w:rsid w:val="00BB5595"/>
    <w:rsid w:val="00BC0EB0"/>
    <w:rsid w:val="00BC1918"/>
    <w:rsid w:val="00BC1F67"/>
    <w:rsid w:val="00BD091F"/>
    <w:rsid w:val="00BE555A"/>
    <w:rsid w:val="00BF033A"/>
    <w:rsid w:val="00BF22DB"/>
    <w:rsid w:val="00BF668D"/>
    <w:rsid w:val="00C12C4C"/>
    <w:rsid w:val="00C172B0"/>
    <w:rsid w:val="00C17448"/>
    <w:rsid w:val="00C27F65"/>
    <w:rsid w:val="00C321E9"/>
    <w:rsid w:val="00C3565B"/>
    <w:rsid w:val="00C36DC1"/>
    <w:rsid w:val="00C40D55"/>
    <w:rsid w:val="00C43A33"/>
    <w:rsid w:val="00C47FAA"/>
    <w:rsid w:val="00C53A4E"/>
    <w:rsid w:val="00C55DF9"/>
    <w:rsid w:val="00C77A08"/>
    <w:rsid w:val="00C80C85"/>
    <w:rsid w:val="00C82402"/>
    <w:rsid w:val="00C873E3"/>
    <w:rsid w:val="00C939D7"/>
    <w:rsid w:val="00CA29BA"/>
    <w:rsid w:val="00CB2F25"/>
    <w:rsid w:val="00CD328A"/>
    <w:rsid w:val="00CE4EA1"/>
    <w:rsid w:val="00CE55C0"/>
    <w:rsid w:val="00D04035"/>
    <w:rsid w:val="00D17510"/>
    <w:rsid w:val="00D54226"/>
    <w:rsid w:val="00D610A8"/>
    <w:rsid w:val="00D63E49"/>
    <w:rsid w:val="00D70AED"/>
    <w:rsid w:val="00D73EAB"/>
    <w:rsid w:val="00D742F9"/>
    <w:rsid w:val="00D80404"/>
    <w:rsid w:val="00D840F5"/>
    <w:rsid w:val="00D86577"/>
    <w:rsid w:val="00D9195E"/>
    <w:rsid w:val="00D95085"/>
    <w:rsid w:val="00DC2713"/>
    <w:rsid w:val="00DC3614"/>
    <w:rsid w:val="00DC5DBD"/>
    <w:rsid w:val="00DC669A"/>
    <w:rsid w:val="00DD0A4C"/>
    <w:rsid w:val="00DD2150"/>
    <w:rsid w:val="00DD36B3"/>
    <w:rsid w:val="00DF38BE"/>
    <w:rsid w:val="00DF63D8"/>
    <w:rsid w:val="00E016E7"/>
    <w:rsid w:val="00E02256"/>
    <w:rsid w:val="00E06A23"/>
    <w:rsid w:val="00E06B57"/>
    <w:rsid w:val="00E322FC"/>
    <w:rsid w:val="00E36CA7"/>
    <w:rsid w:val="00E370A1"/>
    <w:rsid w:val="00E43D29"/>
    <w:rsid w:val="00E5064A"/>
    <w:rsid w:val="00E56249"/>
    <w:rsid w:val="00E577CD"/>
    <w:rsid w:val="00E63407"/>
    <w:rsid w:val="00E649F0"/>
    <w:rsid w:val="00E72FF0"/>
    <w:rsid w:val="00E8072C"/>
    <w:rsid w:val="00E87D56"/>
    <w:rsid w:val="00E94A27"/>
    <w:rsid w:val="00EC692A"/>
    <w:rsid w:val="00ED1B50"/>
    <w:rsid w:val="00EE1517"/>
    <w:rsid w:val="00EE3300"/>
    <w:rsid w:val="00F03BF0"/>
    <w:rsid w:val="00F14526"/>
    <w:rsid w:val="00F171AB"/>
    <w:rsid w:val="00F224D0"/>
    <w:rsid w:val="00F323D9"/>
    <w:rsid w:val="00F4751F"/>
    <w:rsid w:val="00F5130A"/>
    <w:rsid w:val="00F621FC"/>
    <w:rsid w:val="00F659D0"/>
    <w:rsid w:val="00F671AE"/>
    <w:rsid w:val="00F73308"/>
    <w:rsid w:val="00F7669E"/>
    <w:rsid w:val="00F77292"/>
    <w:rsid w:val="00F834C3"/>
    <w:rsid w:val="00F85C25"/>
    <w:rsid w:val="00FC09E0"/>
    <w:rsid w:val="00FD2173"/>
    <w:rsid w:val="00FF132E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o:allowoverlap="f" fillcolor="white" strokecolor="red">
      <v:fill color="white"/>
      <v:stroke color="red" weight=".5pt"/>
      <v:shadow color="#868686"/>
    </o:shapedefaults>
    <o:shapelayout v:ext="edit">
      <o:idmap v:ext="edit" data="1"/>
    </o:shapelayout>
  </w:shapeDefaults>
  <w:decimalSymbol w:val=","/>
  <w:listSeparator w:val=";"/>
  <w14:docId w14:val="4DCA8D16"/>
  <w15:docId w15:val="{C2A2CD62-09E1-4DA3-83C7-C80E7D81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7208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B7208"/>
    <w:pPr>
      <w:keepNext/>
      <w:tabs>
        <w:tab w:val="left" w:pos="6747"/>
      </w:tabs>
      <w:autoSpaceDE w:val="0"/>
      <w:autoSpaceDN w:val="0"/>
      <w:adjustRightInd w:val="0"/>
      <w:jc w:val="both"/>
      <w:outlineLvl w:val="0"/>
    </w:pPr>
    <w:rPr>
      <w:sz w:val="28"/>
      <w:szCs w:val="28"/>
      <w:u w:val="single"/>
    </w:rPr>
  </w:style>
  <w:style w:type="paragraph" w:styleId="Titre2">
    <w:name w:val="heading 2"/>
    <w:basedOn w:val="Normal"/>
    <w:next w:val="Normal"/>
    <w:qFormat/>
    <w:rsid w:val="001B7208"/>
    <w:pPr>
      <w:keepNext/>
      <w:tabs>
        <w:tab w:val="left" w:pos="6747"/>
      </w:tabs>
      <w:autoSpaceDE w:val="0"/>
      <w:autoSpaceDN w:val="0"/>
      <w:adjustRightInd w:val="0"/>
      <w:jc w:val="center"/>
      <w:outlineLvl w:val="1"/>
    </w:pPr>
    <w:rPr>
      <w:b/>
      <w:bCs/>
      <w:szCs w:val="22"/>
    </w:rPr>
  </w:style>
  <w:style w:type="paragraph" w:styleId="Titre3">
    <w:name w:val="heading 3"/>
    <w:basedOn w:val="Normal"/>
    <w:next w:val="Normal"/>
    <w:link w:val="Titre3Car"/>
    <w:qFormat/>
    <w:rsid w:val="001B7208"/>
    <w:pPr>
      <w:keepNext/>
      <w:autoSpaceDE w:val="0"/>
      <w:autoSpaceDN w:val="0"/>
      <w:adjustRightInd w:val="0"/>
      <w:ind w:left="1737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1B7208"/>
    <w:pPr>
      <w:tabs>
        <w:tab w:val="left" w:pos="6747"/>
      </w:tabs>
      <w:autoSpaceDE w:val="0"/>
      <w:autoSpaceDN w:val="0"/>
      <w:adjustRightInd w:val="0"/>
      <w:ind w:right="72"/>
      <w:jc w:val="center"/>
    </w:pPr>
    <w:rPr>
      <w:rFonts w:ascii="Cleveland Condensed" w:hAnsi="Cleveland Condensed"/>
      <w:b/>
      <w:bCs/>
      <w:color w:val="0000FF"/>
      <w:sz w:val="36"/>
      <w:szCs w:val="36"/>
    </w:rPr>
  </w:style>
  <w:style w:type="paragraph" w:styleId="Corpsdetexte">
    <w:name w:val="Body Text"/>
    <w:basedOn w:val="Normal"/>
    <w:rsid w:val="001B7208"/>
    <w:pPr>
      <w:tabs>
        <w:tab w:val="left" w:pos="6747"/>
      </w:tabs>
      <w:autoSpaceDE w:val="0"/>
      <w:autoSpaceDN w:val="0"/>
      <w:adjustRightInd w:val="0"/>
      <w:jc w:val="both"/>
    </w:pPr>
    <w:rPr>
      <w:szCs w:val="22"/>
    </w:rPr>
  </w:style>
  <w:style w:type="paragraph" w:styleId="Corpsdetexte2">
    <w:name w:val="Body Text 2"/>
    <w:basedOn w:val="Normal"/>
    <w:rsid w:val="001B7208"/>
    <w:pPr>
      <w:tabs>
        <w:tab w:val="left" w:pos="6747"/>
      </w:tabs>
      <w:autoSpaceDE w:val="0"/>
      <w:autoSpaceDN w:val="0"/>
      <w:adjustRightInd w:val="0"/>
      <w:ind w:right="252"/>
      <w:jc w:val="both"/>
    </w:pPr>
    <w:rPr>
      <w:szCs w:val="22"/>
    </w:rPr>
  </w:style>
  <w:style w:type="paragraph" w:styleId="Pieddepage">
    <w:name w:val="footer"/>
    <w:basedOn w:val="Normal"/>
    <w:link w:val="PieddepageCar"/>
    <w:uiPriority w:val="99"/>
    <w:rsid w:val="001B7208"/>
    <w:pPr>
      <w:tabs>
        <w:tab w:val="center" w:pos="4536"/>
        <w:tab w:val="right" w:pos="9072"/>
      </w:tabs>
    </w:pPr>
  </w:style>
  <w:style w:type="character" w:styleId="Lienhypertexte">
    <w:name w:val="Hyperlink"/>
    <w:rsid w:val="001B7208"/>
    <w:rPr>
      <w:color w:val="000080"/>
      <w:u w:val="single"/>
    </w:rPr>
  </w:style>
  <w:style w:type="character" w:styleId="Numrodepage">
    <w:name w:val="page number"/>
    <w:basedOn w:val="Policepardfaut"/>
    <w:rsid w:val="001B7208"/>
  </w:style>
  <w:style w:type="paragraph" w:styleId="En-tte">
    <w:name w:val="header"/>
    <w:basedOn w:val="Normal"/>
    <w:link w:val="En-tteCar"/>
    <w:uiPriority w:val="99"/>
    <w:rsid w:val="00BF22D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2137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8704F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B8704F"/>
    <w:rPr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F4F9C"/>
    <w:rPr>
      <w:sz w:val="28"/>
      <w:szCs w:val="28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C47FAA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47FA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lev">
    <w:name w:val="Strong"/>
    <w:basedOn w:val="Policepardfaut"/>
    <w:qFormat/>
    <w:rsid w:val="006D022F"/>
    <w:rPr>
      <w:b/>
      <w:bCs/>
    </w:rPr>
  </w:style>
  <w:style w:type="character" w:styleId="Accentuation">
    <w:name w:val="Emphasis"/>
    <w:basedOn w:val="Policepardfaut"/>
    <w:qFormat/>
    <w:rsid w:val="006D022F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6D0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6D0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D022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E016E7"/>
    <w:rPr>
      <w:b/>
      <w:bCs/>
      <w:sz w:val="24"/>
      <w:szCs w:val="24"/>
    </w:rPr>
  </w:style>
  <w:style w:type="table" w:styleId="Grilledutableau">
    <w:name w:val="Table Grid"/>
    <w:basedOn w:val="TableauNormal"/>
    <w:rsid w:val="007F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F11D-DC2A-42EC-89D7-55F5E89E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OTSI</Company>
  <LinksUpToDate>false</LinksUpToDate>
  <CharactersWithSpaces>9256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mailto:at3cor@orange.fr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OTSI</dc:creator>
  <cp:lastModifiedBy>Administrateur</cp:lastModifiedBy>
  <cp:revision>8</cp:revision>
  <cp:lastPrinted>2019-09-19T05:04:00Z</cp:lastPrinted>
  <dcterms:created xsi:type="dcterms:W3CDTF">2019-09-17T07:09:00Z</dcterms:created>
  <dcterms:modified xsi:type="dcterms:W3CDTF">2019-09-19T05:22:00Z</dcterms:modified>
</cp:coreProperties>
</file>